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31" w:rsidRDefault="00040F36">
      <w:r w:rsidRPr="00040F36">
        <w:rPr>
          <w:noProof/>
          <w:lang w:eastAsia="en-GB"/>
        </w:rPr>
        <w:drawing>
          <wp:inline distT="0" distB="0" distL="0" distR="0">
            <wp:extent cx="5717202" cy="22206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2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7E5" w:rsidRPr="003777E5" w:rsidRDefault="003777E5" w:rsidP="003777E5">
      <w:proofErr w:type="spellStart"/>
      <w:r w:rsidRPr="003777E5">
        <w:t>Nb</w:t>
      </w:r>
      <w:proofErr w:type="spellEnd"/>
      <w:r w:rsidRPr="003777E5">
        <w:t xml:space="preserve"> Our current Y4 have a high level of needs. </w:t>
      </w:r>
    </w:p>
    <w:p w:rsidR="003777E5" w:rsidRDefault="003777E5"/>
    <w:sectPr w:rsidR="003777E5" w:rsidSect="00181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040F36"/>
    <w:rsid w:val="00040F36"/>
    <w:rsid w:val="00075CEB"/>
    <w:rsid w:val="00181331"/>
    <w:rsid w:val="001F2F58"/>
    <w:rsid w:val="003777E5"/>
    <w:rsid w:val="007F3A01"/>
    <w:rsid w:val="00E66771"/>
    <w:rsid w:val="00F8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01"/>
  </w:style>
  <w:style w:type="paragraph" w:styleId="Heading1">
    <w:name w:val="heading 1"/>
    <w:basedOn w:val="Normal"/>
    <w:next w:val="Normal"/>
    <w:link w:val="Heading1Char"/>
    <w:uiPriority w:val="9"/>
    <w:qFormat/>
    <w:rsid w:val="007F3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A0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3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E66771"/>
    <w:rPr>
      <w:color w:val="00359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Dawes</dc:creator>
  <cp:lastModifiedBy>Dawes</cp:lastModifiedBy>
  <cp:revision>2</cp:revision>
  <dcterms:created xsi:type="dcterms:W3CDTF">2014-12-23T12:12:00Z</dcterms:created>
  <dcterms:modified xsi:type="dcterms:W3CDTF">2014-12-23T12:17:00Z</dcterms:modified>
</cp:coreProperties>
</file>