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64FF9" w14:textId="77777777" w:rsidR="00A276DB" w:rsidRPr="00114073" w:rsidRDefault="00A276DB" w:rsidP="00A276DB">
      <w:pPr>
        <w:pStyle w:val="NormalWeb"/>
        <w:jc w:val="both"/>
        <w:rPr>
          <w:rFonts w:ascii="Arial" w:hAnsi="Arial" w:cs="Arial"/>
          <w:sz w:val="20"/>
          <w:szCs w:val="20"/>
        </w:rPr>
      </w:pPr>
      <w:r w:rsidRPr="00114073">
        <w:rPr>
          <w:rFonts w:ascii="Arial" w:hAnsi="Arial" w:cs="Arial"/>
          <w:sz w:val="20"/>
          <w:szCs w:val="20"/>
        </w:rPr>
        <w:t xml:space="preserve">Dear Headteacher and Chair, </w:t>
      </w:r>
    </w:p>
    <w:p w14:paraId="6CE6B030" w14:textId="77777777" w:rsidR="00A276DB" w:rsidRPr="00114073" w:rsidRDefault="00A276DB" w:rsidP="00A276DB">
      <w:pPr>
        <w:pStyle w:val="NormalWeb"/>
        <w:jc w:val="both"/>
        <w:rPr>
          <w:rFonts w:ascii="Arial" w:hAnsi="Arial" w:cs="Arial"/>
          <w:sz w:val="20"/>
          <w:szCs w:val="20"/>
        </w:rPr>
      </w:pPr>
      <w:r w:rsidRPr="00114073">
        <w:rPr>
          <w:rFonts w:ascii="Arial" w:hAnsi="Arial" w:cs="Arial"/>
          <w:sz w:val="20"/>
          <w:szCs w:val="20"/>
        </w:rPr>
        <w:t xml:space="preserve">As the end of the academic year approaches, we are </w:t>
      </w:r>
      <w:proofErr w:type="gramStart"/>
      <w:r w:rsidRPr="00114073">
        <w:rPr>
          <w:rFonts w:ascii="Arial" w:hAnsi="Arial" w:cs="Arial"/>
          <w:sz w:val="20"/>
          <w:szCs w:val="20"/>
        </w:rPr>
        <w:t>planning ahead</w:t>
      </w:r>
      <w:proofErr w:type="gramEnd"/>
      <w:r w:rsidRPr="00114073">
        <w:rPr>
          <w:rFonts w:ascii="Arial" w:hAnsi="Arial" w:cs="Arial"/>
          <w:sz w:val="20"/>
          <w:szCs w:val="20"/>
        </w:rPr>
        <w:t xml:space="preserve"> for the next one. We would like to invite you to your Standards’ Meeting early in the Autumn Term. The meeting </w:t>
      </w:r>
      <w:proofErr w:type="gramStart"/>
      <w:r w:rsidRPr="00114073">
        <w:rPr>
          <w:rFonts w:ascii="Arial" w:hAnsi="Arial" w:cs="Arial"/>
          <w:sz w:val="20"/>
          <w:szCs w:val="20"/>
        </w:rPr>
        <w:t>will be held</w:t>
      </w:r>
      <w:proofErr w:type="gramEnd"/>
      <w:r w:rsidRPr="00114073">
        <w:rPr>
          <w:rFonts w:ascii="Arial" w:hAnsi="Arial" w:cs="Arial"/>
          <w:sz w:val="20"/>
          <w:szCs w:val="20"/>
        </w:rPr>
        <w:t xml:space="preserve"> at 5PS with your Camden Professional Partner, or another Camden Learning Adviser if this is not possible. As was the case last year, I am planning to attend a cross section of primary, secondary and special school meetings, which I found hugely insightful and useful. </w:t>
      </w:r>
    </w:p>
    <w:p w14:paraId="69020C22" w14:textId="77777777" w:rsidR="00A276DB" w:rsidRPr="00114073" w:rsidRDefault="00A276DB" w:rsidP="00A276DB">
      <w:pPr>
        <w:pStyle w:val="NormalWeb"/>
        <w:jc w:val="both"/>
        <w:rPr>
          <w:rFonts w:ascii="Arial" w:hAnsi="Arial" w:cs="Arial"/>
          <w:sz w:val="20"/>
          <w:szCs w:val="20"/>
        </w:rPr>
      </w:pPr>
      <w:r w:rsidRPr="00114073">
        <w:rPr>
          <w:rFonts w:ascii="Arial" w:hAnsi="Arial" w:cs="Arial"/>
          <w:sz w:val="20"/>
          <w:szCs w:val="20"/>
        </w:rPr>
        <w:t xml:space="preserve">In preparation, we are hoping to prepare a succinct school profile document, which we will send to each of you in September. </w:t>
      </w:r>
    </w:p>
    <w:p w14:paraId="0E98675F" w14:textId="77777777" w:rsidR="00A276DB" w:rsidRPr="00114073" w:rsidRDefault="00A276DB" w:rsidP="00A276DB">
      <w:pPr>
        <w:pStyle w:val="NormalWeb"/>
        <w:jc w:val="both"/>
        <w:rPr>
          <w:rFonts w:ascii="Arial" w:hAnsi="Arial" w:cs="Arial"/>
          <w:sz w:val="20"/>
          <w:szCs w:val="20"/>
        </w:rPr>
      </w:pPr>
      <w:r w:rsidRPr="00114073">
        <w:rPr>
          <w:rFonts w:ascii="Arial" w:hAnsi="Arial" w:cs="Arial"/>
          <w:sz w:val="20"/>
          <w:szCs w:val="20"/>
        </w:rPr>
        <w:t>In addition, to aid discussion could we ask you to forward, in advance of the meeting:</w:t>
      </w:r>
    </w:p>
    <w:p w14:paraId="07C25406" w14:textId="77777777" w:rsidR="00A276DB" w:rsidRPr="00114073" w:rsidRDefault="00A276DB" w:rsidP="00A276DB">
      <w:pPr>
        <w:numPr>
          <w:ilvl w:val="0"/>
          <w:numId w:val="1"/>
        </w:numPr>
        <w:spacing w:before="100" w:beforeAutospacing="1" w:after="100" w:afterAutospacing="1" w:line="240" w:lineRule="auto"/>
        <w:rPr>
          <w:rFonts w:cs="Arial"/>
          <w:sz w:val="20"/>
          <w:szCs w:val="20"/>
        </w:rPr>
      </w:pPr>
      <w:r w:rsidRPr="00114073">
        <w:rPr>
          <w:rFonts w:cs="Arial"/>
          <w:sz w:val="20"/>
          <w:szCs w:val="20"/>
        </w:rPr>
        <w:t>any relevant documentation, such as a copy of the school’s  self-evaluation</w:t>
      </w:r>
    </w:p>
    <w:p w14:paraId="451E199C" w14:textId="77777777" w:rsidR="00A276DB" w:rsidRPr="00114073" w:rsidRDefault="00A276DB" w:rsidP="00A276DB">
      <w:pPr>
        <w:numPr>
          <w:ilvl w:val="0"/>
          <w:numId w:val="1"/>
        </w:numPr>
        <w:spacing w:before="100" w:beforeAutospacing="1" w:after="100" w:afterAutospacing="1" w:line="240" w:lineRule="auto"/>
        <w:rPr>
          <w:rFonts w:cs="Arial"/>
          <w:sz w:val="20"/>
          <w:szCs w:val="20"/>
        </w:rPr>
      </w:pPr>
      <w:r w:rsidRPr="00114073">
        <w:rPr>
          <w:rFonts w:cs="Arial"/>
          <w:sz w:val="20"/>
          <w:szCs w:val="20"/>
        </w:rPr>
        <w:t xml:space="preserve">list of the school priorities for 2019-20, </w:t>
      </w:r>
    </w:p>
    <w:p w14:paraId="2EC94EB0" w14:textId="77777777" w:rsidR="00A276DB" w:rsidRPr="00114073" w:rsidRDefault="00A276DB" w:rsidP="00A276DB">
      <w:pPr>
        <w:numPr>
          <w:ilvl w:val="0"/>
          <w:numId w:val="1"/>
        </w:numPr>
        <w:spacing w:before="100" w:beforeAutospacing="1" w:after="100" w:afterAutospacing="1" w:line="240" w:lineRule="auto"/>
        <w:rPr>
          <w:rFonts w:cs="Arial"/>
          <w:sz w:val="20"/>
          <w:szCs w:val="20"/>
        </w:rPr>
      </w:pPr>
      <w:r w:rsidRPr="00114073">
        <w:rPr>
          <w:rFonts w:cs="Arial"/>
          <w:sz w:val="20"/>
          <w:szCs w:val="20"/>
        </w:rPr>
        <w:t xml:space="preserve">any peer reviews </w:t>
      </w:r>
    </w:p>
    <w:p w14:paraId="7BDC87AE" w14:textId="77777777" w:rsidR="00A276DB" w:rsidRPr="00114073" w:rsidRDefault="00A276DB" w:rsidP="00A276DB">
      <w:pPr>
        <w:numPr>
          <w:ilvl w:val="0"/>
          <w:numId w:val="1"/>
        </w:numPr>
        <w:spacing w:before="100" w:beforeAutospacing="1" w:after="100" w:afterAutospacing="1" w:line="240" w:lineRule="auto"/>
        <w:rPr>
          <w:rFonts w:cs="Arial"/>
          <w:sz w:val="20"/>
          <w:szCs w:val="20"/>
        </w:rPr>
      </w:pPr>
      <w:proofErr w:type="gramStart"/>
      <w:r w:rsidRPr="00114073">
        <w:rPr>
          <w:rFonts w:cs="Arial"/>
          <w:sz w:val="20"/>
          <w:szCs w:val="20"/>
        </w:rPr>
        <w:t>in-school</w:t>
      </w:r>
      <w:proofErr w:type="gramEnd"/>
      <w:r w:rsidRPr="00114073">
        <w:rPr>
          <w:rFonts w:cs="Arial"/>
          <w:sz w:val="20"/>
          <w:szCs w:val="20"/>
        </w:rPr>
        <w:t xml:space="preserve"> progress data (Your CPP will have access to the end of Key Stage data and attendance booklets). </w:t>
      </w:r>
      <w:bookmarkStart w:id="0" w:name="_GoBack"/>
      <w:bookmarkEnd w:id="0"/>
    </w:p>
    <w:p w14:paraId="564E24EE" w14:textId="77777777" w:rsidR="00A276DB" w:rsidRPr="00114073" w:rsidRDefault="00A276DB" w:rsidP="00A276DB">
      <w:pPr>
        <w:pStyle w:val="NormalWeb"/>
        <w:jc w:val="both"/>
        <w:rPr>
          <w:rFonts w:ascii="Arial" w:hAnsi="Arial" w:cs="Arial"/>
          <w:sz w:val="20"/>
          <w:szCs w:val="20"/>
        </w:rPr>
      </w:pPr>
      <w:r w:rsidRPr="00114073">
        <w:rPr>
          <w:rFonts w:ascii="Arial" w:hAnsi="Arial" w:cs="Arial"/>
          <w:sz w:val="20"/>
          <w:szCs w:val="20"/>
        </w:rPr>
        <w:t>The meeting and single conversation will take a similar format to last year, included in the discussion will be how you wish to use the 2 days universal CPP support. Governors will be able to request support for performance management. Furthermore, we would like to follow up on some aspects of RE and the daily act of worship with primary schools. We will also follow up on the triggers aligned to pupil numbers/funding that were shared with Heads and Chairs at the recent meeting.</w:t>
      </w:r>
    </w:p>
    <w:p w14:paraId="0EEBAF15" w14:textId="77777777" w:rsidR="00A276DB" w:rsidRPr="00114073" w:rsidRDefault="00A276DB" w:rsidP="00A276DB">
      <w:pPr>
        <w:pStyle w:val="NormalWeb"/>
        <w:jc w:val="both"/>
        <w:rPr>
          <w:rFonts w:ascii="Arial" w:hAnsi="Arial" w:cs="Arial"/>
          <w:sz w:val="20"/>
          <w:szCs w:val="20"/>
        </w:rPr>
      </w:pPr>
      <w:r w:rsidRPr="00114073">
        <w:rPr>
          <w:rFonts w:ascii="Arial" w:hAnsi="Arial" w:cs="Arial"/>
          <w:sz w:val="20"/>
          <w:szCs w:val="20"/>
        </w:rPr>
        <w:t xml:space="preserve">Your school CPP may already have contacted you or will contact you directly to agree a time, or if they have to plan for a large number of meetings you may be asked to complete a doodle poll. </w:t>
      </w:r>
    </w:p>
    <w:p w14:paraId="02A86C55" w14:textId="77777777" w:rsidR="00A276DB" w:rsidRPr="00114073" w:rsidRDefault="00A276DB" w:rsidP="00A276DB">
      <w:pPr>
        <w:pStyle w:val="NormalWeb"/>
        <w:jc w:val="both"/>
        <w:rPr>
          <w:rFonts w:ascii="Arial" w:hAnsi="Arial" w:cs="Arial"/>
          <w:sz w:val="20"/>
          <w:szCs w:val="20"/>
        </w:rPr>
      </w:pPr>
      <w:r w:rsidRPr="00114073">
        <w:rPr>
          <w:rFonts w:ascii="Arial" w:hAnsi="Arial" w:cs="Arial"/>
          <w:sz w:val="20"/>
          <w:szCs w:val="20"/>
        </w:rPr>
        <w:t xml:space="preserve">Once the date and time is agreed, you will both be included in the room booking. If you wish to bring other members of the senior leadership team or governors (up to a max of </w:t>
      </w:r>
      <w:proofErr w:type="gramStart"/>
      <w:r w:rsidRPr="00114073">
        <w:rPr>
          <w:rFonts w:ascii="Arial" w:hAnsi="Arial" w:cs="Arial"/>
          <w:sz w:val="20"/>
          <w:szCs w:val="20"/>
        </w:rPr>
        <w:t>3</w:t>
      </w:r>
      <w:proofErr w:type="gramEnd"/>
      <w:r w:rsidRPr="00114073">
        <w:rPr>
          <w:rFonts w:ascii="Arial" w:hAnsi="Arial" w:cs="Arial"/>
          <w:sz w:val="20"/>
          <w:szCs w:val="20"/>
        </w:rPr>
        <w:t xml:space="preserve"> people per school), we will do our best to accommodate, subject to advance notice and room availability. </w:t>
      </w:r>
    </w:p>
    <w:p w14:paraId="3F25A9EB" w14:textId="0F82B661" w:rsidR="00114073" w:rsidRDefault="00A276DB" w:rsidP="00A276DB">
      <w:pPr>
        <w:pStyle w:val="NormalWeb"/>
        <w:jc w:val="both"/>
        <w:rPr>
          <w:rFonts w:ascii="Arial" w:hAnsi="Arial" w:cs="Arial"/>
          <w:sz w:val="20"/>
          <w:szCs w:val="20"/>
        </w:rPr>
      </w:pPr>
      <w:r w:rsidRPr="00114073">
        <w:rPr>
          <w:rFonts w:ascii="Arial" w:hAnsi="Arial" w:cs="Arial"/>
          <w:sz w:val="20"/>
          <w:szCs w:val="20"/>
        </w:rPr>
        <w:t>Ciaran O’Reilly will be managing the booking of rooms and can be contacted by e-mail should you have any queries during the process,</w:t>
      </w:r>
      <w:r w:rsidR="00114073">
        <w:rPr>
          <w:rFonts w:ascii="Arial" w:hAnsi="Arial" w:cs="Arial"/>
          <w:sz w:val="20"/>
          <w:szCs w:val="20"/>
        </w:rPr>
        <w:t xml:space="preserve"> </w:t>
      </w:r>
      <w:r w:rsidR="00114073" w:rsidRPr="00114073">
        <w:rPr>
          <w:rFonts w:ascii="Arial" w:hAnsi="Arial" w:cs="Arial"/>
          <w:sz w:val="20"/>
          <w:szCs w:val="20"/>
        </w:rPr>
        <w:t>Ciaran.O'Reilly@camden.gov.uk</w:t>
      </w:r>
      <w:r w:rsidR="00114073">
        <w:rPr>
          <w:rFonts w:ascii="Arial" w:hAnsi="Arial" w:cs="Arial"/>
          <w:sz w:val="20"/>
          <w:szCs w:val="20"/>
        </w:rPr>
        <w:t>.</w:t>
      </w:r>
    </w:p>
    <w:p w14:paraId="3DD99ABF" w14:textId="20B44772" w:rsidR="00A276DB" w:rsidRPr="00114073" w:rsidRDefault="00A276DB" w:rsidP="00A276DB">
      <w:pPr>
        <w:pStyle w:val="NormalWeb"/>
        <w:jc w:val="both"/>
        <w:rPr>
          <w:rFonts w:ascii="Arial" w:hAnsi="Arial" w:cs="Arial"/>
          <w:sz w:val="20"/>
          <w:szCs w:val="20"/>
        </w:rPr>
      </w:pPr>
      <w:r w:rsidRPr="00114073">
        <w:rPr>
          <w:rFonts w:ascii="Arial" w:hAnsi="Arial" w:cs="Arial"/>
          <w:sz w:val="20"/>
          <w:szCs w:val="20"/>
        </w:rPr>
        <w:t xml:space="preserve">Best wishes, </w:t>
      </w:r>
    </w:p>
    <w:p w14:paraId="601277BD" w14:textId="77777777" w:rsidR="00A276DB" w:rsidRPr="00114073" w:rsidRDefault="00A276DB" w:rsidP="00A276DB">
      <w:pPr>
        <w:pStyle w:val="NormalWeb"/>
        <w:jc w:val="both"/>
        <w:rPr>
          <w:rFonts w:ascii="Arial" w:hAnsi="Arial" w:cs="Arial"/>
          <w:sz w:val="20"/>
          <w:szCs w:val="20"/>
        </w:rPr>
      </w:pPr>
      <w:r w:rsidRPr="00114073">
        <w:rPr>
          <w:rFonts w:ascii="Arial" w:hAnsi="Arial" w:cs="Arial"/>
          <w:sz w:val="20"/>
          <w:szCs w:val="20"/>
        </w:rPr>
        <w:t xml:space="preserve">Jon Abbey </w:t>
      </w:r>
    </w:p>
    <w:p w14:paraId="3F886C25" w14:textId="77777777" w:rsidR="00E16131" w:rsidRDefault="00E16131"/>
    <w:sectPr w:rsidR="00E16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17A06"/>
    <w:multiLevelType w:val="multilevel"/>
    <w:tmpl w:val="387A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DB"/>
    <w:rsid w:val="00114073"/>
    <w:rsid w:val="00A276DB"/>
    <w:rsid w:val="00E16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703F"/>
  <w15:chartTrackingRefBased/>
  <w15:docId w15:val="{90F9BB2D-492C-450F-8C6B-90CDF2E1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D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27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Emami, Hana</dc:creator>
  <cp:keywords/>
  <dc:description/>
  <cp:lastModifiedBy>Masood, Umar</cp:lastModifiedBy>
  <cp:revision>2</cp:revision>
  <dcterms:created xsi:type="dcterms:W3CDTF">2019-07-19T11:01:00Z</dcterms:created>
  <dcterms:modified xsi:type="dcterms:W3CDTF">2019-07-19T11:01:00Z</dcterms:modified>
</cp:coreProperties>
</file>