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940" w:type="dxa"/>
        <w:tblInd w:w="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4643"/>
        <w:gridCol w:w="69"/>
        <w:gridCol w:w="6797"/>
        <w:gridCol w:w="3431"/>
      </w:tblGrid>
      <w:tr w:rsidR="00630F5D" w:rsidRPr="001558C8" w14:paraId="3C32D80A" w14:textId="77777777" w:rsidTr="008B19E9">
        <w:trPr>
          <w:cantSplit/>
          <w:trHeight w:val="1370"/>
        </w:trPr>
        <w:tc>
          <w:tcPr>
            <w:tcW w:w="4643" w:type="dxa"/>
            <w:tcBorders>
              <w:top w:val="single" w:sz="4" w:space="0" w:color="auto"/>
              <w:left w:val="single" w:sz="4" w:space="0" w:color="auto"/>
              <w:bottom w:val="single" w:sz="4" w:space="0" w:color="auto"/>
              <w:right w:val="nil"/>
            </w:tcBorders>
            <w:shd w:val="clear" w:color="auto" w:fill="auto"/>
            <w:tcMar>
              <w:top w:w="0" w:type="dxa"/>
              <w:left w:w="57" w:type="dxa"/>
              <w:bottom w:w="0" w:type="dxa"/>
              <w:right w:w="57" w:type="dxa"/>
            </w:tcMar>
          </w:tcPr>
          <w:p w14:paraId="46C825BD" w14:textId="33F1752F" w:rsidR="007A316B" w:rsidRPr="007A316B" w:rsidRDefault="00D93159" w:rsidP="00A344A8">
            <w:pPr>
              <w:rPr>
                <w:rFonts w:ascii="Arial Narrow" w:hAnsi="Arial Narrow"/>
                <w:sz w:val="20"/>
                <w:szCs w:val="20"/>
                <w:lang w:val="en-GB"/>
              </w:rPr>
            </w:pPr>
            <w:r>
              <w:rPr>
                <w:i/>
                <w:noProof/>
                <w:szCs w:val="18"/>
                <w:lang w:val="en-GB" w:eastAsia="en-GB"/>
              </w:rPr>
              <w:drawing>
                <wp:anchor distT="0" distB="0" distL="114300" distR="114300" simplePos="0" relativeHeight="251660288" behindDoc="0" locked="0" layoutInCell="1" allowOverlap="1" wp14:anchorId="2A935EAD" wp14:editId="649C94B2">
                  <wp:simplePos x="0" y="0"/>
                  <wp:positionH relativeFrom="column">
                    <wp:posOffset>52274</wp:posOffset>
                  </wp:positionH>
                  <wp:positionV relativeFrom="paragraph">
                    <wp:posOffset>185674</wp:posOffset>
                  </wp:positionV>
                  <wp:extent cx="2495550" cy="6191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5550" cy="619125"/>
                          </a:xfrm>
                          <a:prstGeom prst="rect">
                            <a:avLst/>
                          </a:prstGeom>
                          <a:noFill/>
                        </pic:spPr>
                      </pic:pic>
                    </a:graphicData>
                  </a:graphic>
                  <wp14:sizeRelH relativeFrom="page">
                    <wp14:pctWidth>0</wp14:pctWidth>
                  </wp14:sizeRelH>
                  <wp14:sizeRelV relativeFrom="page">
                    <wp14:pctHeight>0</wp14:pctHeight>
                  </wp14:sizeRelV>
                </wp:anchor>
              </w:drawing>
            </w:r>
            <w:r w:rsidR="00897366">
              <w:rPr>
                <w:i/>
                <w:noProof/>
                <w:szCs w:val="18"/>
                <w:lang w:val="en-GB" w:eastAsia="en-GB"/>
              </w:rPr>
              <w:t xml:space="preserve"> </w:t>
            </w:r>
          </w:p>
        </w:tc>
        <w:tc>
          <w:tcPr>
            <w:tcW w:w="10297" w:type="dxa"/>
            <w:gridSpan w:val="3"/>
            <w:tcBorders>
              <w:top w:val="single" w:sz="4" w:space="0" w:color="auto"/>
              <w:left w:val="nil"/>
              <w:bottom w:val="single" w:sz="4" w:space="0" w:color="auto"/>
              <w:right w:val="single" w:sz="4" w:space="0" w:color="auto"/>
            </w:tcBorders>
            <w:shd w:val="clear" w:color="auto" w:fill="auto"/>
            <w:tcMar>
              <w:top w:w="0" w:type="dxa"/>
              <w:left w:w="57" w:type="dxa"/>
              <w:bottom w:w="0" w:type="dxa"/>
              <w:right w:w="57" w:type="dxa"/>
            </w:tcMar>
          </w:tcPr>
          <w:p w14:paraId="7C2896EC" w14:textId="1D734907" w:rsidR="00630F5D" w:rsidRPr="001558C8" w:rsidRDefault="002C615E" w:rsidP="00D93159">
            <w:pPr>
              <w:pStyle w:val="NoSpacing"/>
              <w:rPr>
                <w:rFonts w:ascii="Arial Narrow" w:hAnsi="Arial Narrow"/>
                <w:sz w:val="20"/>
                <w:szCs w:val="20"/>
              </w:rPr>
            </w:pPr>
            <w:r w:rsidRPr="002C615E">
              <w:rPr>
                <w:rFonts w:ascii="Arial Narrow" w:hAnsi="Arial Narrow"/>
                <w:noProof/>
                <w:sz w:val="20"/>
                <w:szCs w:val="20"/>
                <w:lang w:eastAsia="en-GB"/>
              </w:rPr>
              <w:drawing>
                <wp:anchor distT="0" distB="0" distL="114300" distR="114300" simplePos="0" relativeHeight="251661312" behindDoc="0" locked="0" layoutInCell="1" allowOverlap="1" wp14:anchorId="4B669302" wp14:editId="4606418E">
                  <wp:simplePos x="0" y="0"/>
                  <wp:positionH relativeFrom="page">
                    <wp:posOffset>4275455</wp:posOffset>
                  </wp:positionH>
                  <wp:positionV relativeFrom="page">
                    <wp:posOffset>1270</wp:posOffset>
                  </wp:positionV>
                  <wp:extent cx="2232660" cy="1009015"/>
                  <wp:effectExtent l="0" t="0" r="0" b="635"/>
                  <wp:wrapSquare wrapText="bothSides"/>
                  <wp:docPr id="2" name="Picture 2" descr="L:\Business Operations\Marketing and Design\Logos\Camden Learning\CAMDEN_LEARNING 605x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usiness Operations\Marketing and Design\Logos\Camden Learning\CAMDEN_LEARNING 605x40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32660" cy="10090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B19E9" w:rsidRPr="001558C8" w14:paraId="5461318A" w14:textId="77777777" w:rsidTr="008B19E9">
        <w:trPr>
          <w:cantSplit/>
          <w:trHeight w:val="806"/>
        </w:trPr>
        <w:tc>
          <w:tcPr>
            <w:tcW w:w="14940" w:type="dxa"/>
            <w:gridSpan w:val="4"/>
            <w:tcBorders>
              <w:top w:val="single" w:sz="4" w:space="0" w:color="auto"/>
            </w:tcBorders>
            <w:shd w:val="clear" w:color="auto" w:fill="auto"/>
            <w:tcMar>
              <w:top w:w="0" w:type="dxa"/>
              <w:left w:w="57" w:type="dxa"/>
              <w:bottom w:w="0" w:type="dxa"/>
              <w:right w:w="57" w:type="dxa"/>
            </w:tcMar>
          </w:tcPr>
          <w:p w14:paraId="5951A6B0" w14:textId="604A3761" w:rsidR="008B19E9" w:rsidRDefault="008B19E9" w:rsidP="00D93159">
            <w:pPr>
              <w:rPr>
                <w:rFonts w:cs="Arial"/>
                <w:sz w:val="20"/>
                <w:szCs w:val="20"/>
              </w:rPr>
            </w:pPr>
            <w:r w:rsidRPr="00261C99">
              <w:rPr>
                <w:rFonts w:cs="Arial"/>
                <w:b/>
                <w:sz w:val="20"/>
                <w:szCs w:val="20"/>
              </w:rPr>
              <w:t>RISK ASSESSMENT FOR</w:t>
            </w:r>
            <w:r w:rsidRPr="00261C99">
              <w:rPr>
                <w:rFonts w:cs="Arial"/>
                <w:sz w:val="20"/>
                <w:szCs w:val="20"/>
              </w:rPr>
              <w:t>:</w:t>
            </w:r>
          </w:p>
          <w:p w14:paraId="2C7491BE" w14:textId="77777777" w:rsidR="008B19E9" w:rsidRPr="0052512F" w:rsidRDefault="008B19E9" w:rsidP="00D93159">
            <w:pPr>
              <w:pStyle w:val="NoSpacing"/>
              <w:rPr>
                <w:rFonts w:ascii="Arial" w:hAnsi="Arial" w:cs="Arial"/>
                <w:sz w:val="32"/>
                <w:szCs w:val="32"/>
              </w:rPr>
            </w:pPr>
            <w:r w:rsidRPr="0052512F">
              <w:rPr>
                <w:rFonts w:ascii="Arial" w:hAnsi="Arial" w:cs="Arial"/>
                <w:sz w:val="32"/>
                <w:szCs w:val="32"/>
              </w:rPr>
              <w:t>Sch</w:t>
            </w:r>
            <w:bookmarkStart w:id="0" w:name="_GoBack"/>
            <w:bookmarkEnd w:id="0"/>
            <w:r w:rsidRPr="0052512F">
              <w:rPr>
                <w:rFonts w:ascii="Arial" w:hAnsi="Arial" w:cs="Arial"/>
                <w:sz w:val="32"/>
                <w:szCs w:val="32"/>
              </w:rPr>
              <w:t>ool activities during COVID 19 outbreak.</w:t>
            </w:r>
          </w:p>
          <w:p w14:paraId="0F07FDC5" w14:textId="3C6D821A" w:rsidR="008B19E9" w:rsidRDefault="008B19E9" w:rsidP="00D93159">
            <w:pPr>
              <w:pStyle w:val="NoSpacing"/>
              <w:rPr>
                <w:rFonts w:ascii="Arial" w:hAnsi="Arial" w:cs="Arial"/>
                <w:b/>
                <w:bCs/>
                <w:sz w:val="18"/>
                <w:szCs w:val="18"/>
              </w:rPr>
            </w:pPr>
            <w:r>
              <w:rPr>
                <w:rFonts w:ascii="Arial" w:hAnsi="Arial" w:cs="Arial"/>
                <w:b/>
                <w:bCs/>
                <w:sz w:val="18"/>
                <w:szCs w:val="18"/>
              </w:rPr>
              <w:t>During</w:t>
            </w:r>
            <w:r w:rsidRPr="00F17F65">
              <w:rPr>
                <w:rFonts w:ascii="Arial" w:hAnsi="Arial" w:cs="Arial"/>
                <w:b/>
                <w:bCs/>
                <w:sz w:val="18"/>
                <w:szCs w:val="18"/>
              </w:rPr>
              <w:t xml:space="preserve"> this evolving situation </w:t>
            </w:r>
            <w:r>
              <w:rPr>
                <w:rFonts w:ascii="Arial" w:hAnsi="Arial" w:cs="Arial"/>
                <w:b/>
                <w:bCs/>
                <w:sz w:val="18"/>
                <w:szCs w:val="18"/>
              </w:rPr>
              <w:t>please monitor and follow government guidance given in the web links provided</w:t>
            </w:r>
          </w:p>
          <w:p w14:paraId="5025044C" w14:textId="602723A9" w:rsidR="00E47001" w:rsidRDefault="00E47001" w:rsidP="00D93159">
            <w:pPr>
              <w:pStyle w:val="NoSpacing"/>
              <w:rPr>
                <w:rFonts w:ascii="Arial" w:hAnsi="Arial" w:cs="Arial"/>
                <w:b/>
                <w:bCs/>
                <w:sz w:val="18"/>
                <w:szCs w:val="18"/>
              </w:rPr>
            </w:pPr>
          </w:p>
          <w:p w14:paraId="588FF577" w14:textId="18688142" w:rsidR="00E47001" w:rsidRDefault="00E47001" w:rsidP="00D93159">
            <w:pPr>
              <w:pStyle w:val="NoSpacing"/>
              <w:rPr>
                <w:rFonts w:ascii="Arial" w:hAnsi="Arial" w:cs="Arial"/>
                <w:b/>
                <w:bCs/>
                <w:sz w:val="18"/>
                <w:szCs w:val="18"/>
              </w:rPr>
            </w:pPr>
            <w:r>
              <w:rPr>
                <w:rFonts w:ascii="Arial" w:hAnsi="Arial" w:cs="Arial"/>
                <w:b/>
                <w:bCs/>
                <w:sz w:val="18"/>
                <w:szCs w:val="18"/>
              </w:rPr>
              <w:t>Return to school of the following groups, from 1</w:t>
            </w:r>
            <w:r w:rsidRPr="00B41645">
              <w:rPr>
                <w:rFonts w:ascii="Arial" w:hAnsi="Arial" w:cs="Arial"/>
                <w:b/>
                <w:bCs/>
                <w:sz w:val="18"/>
                <w:szCs w:val="18"/>
                <w:vertAlign w:val="superscript"/>
              </w:rPr>
              <w:t>st</w:t>
            </w:r>
            <w:r>
              <w:rPr>
                <w:rFonts w:ascii="Arial" w:hAnsi="Arial" w:cs="Arial"/>
                <w:b/>
                <w:bCs/>
                <w:sz w:val="18"/>
                <w:szCs w:val="18"/>
              </w:rPr>
              <w:t>June 2020 if approval received from Government:</w:t>
            </w:r>
          </w:p>
          <w:p w14:paraId="7C338BC0" w14:textId="461EDB06" w:rsidR="00E47001" w:rsidRDefault="00E47001" w:rsidP="00D93159">
            <w:pPr>
              <w:pStyle w:val="NoSpacing"/>
              <w:rPr>
                <w:rFonts w:ascii="Arial" w:hAnsi="Arial" w:cs="Arial"/>
                <w:b/>
                <w:bCs/>
                <w:sz w:val="18"/>
                <w:szCs w:val="18"/>
              </w:rPr>
            </w:pPr>
          </w:p>
          <w:p w14:paraId="28C53EB0" w14:textId="46C368E3" w:rsidR="00E47001" w:rsidRPr="00B41645" w:rsidRDefault="00E47001" w:rsidP="00D93159">
            <w:pPr>
              <w:pStyle w:val="NoSpacing"/>
              <w:rPr>
                <w:rFonts w:ascii="Arial" w:hAnsi="Arial" w:cs="Arial"/>
                <w:bCs/>
                <w:sz w:val="18"/>
                <w:szCs w:val="18"/>
              </w:rPr>
            </w:pPr>
            <w:r>
              <w:rPr>
                <w:rFonts w:ascii="Arial" w:hAnsi="Arial" w:cs="Arial"/>
                <w:bCs/>
                <w:sz w:val="18"/>
                <w:szCs w:val="18"/>
              </w:rPr>
              <w:t xml:space="preserve">Staying in schools as before: </w:t>
            </w:r>
            <w:r w:rsidRPr="005A76CE">
              <w:rPr>
                <w:rFonts w:ascii="Arial" w:hAnsi="Arial" w:cs="Arial"/>
                <w:sz w:val="18"/>
                <w:szCs w:val="18"/>
              </w:rPr>
              <w:t xml:space="preserve">Key worker children, </w:t>
            </w:r>
            <w:hyperlink r:id="rId13" w:history="1">
              <w:r w:rsidR="009A55BC">
                <w:rPr>
                  <w:rStyle w:val="Hyperlink"/>
                  <w:rFonts w:ascii="Arial" w:hAnsi="Arial" w:cs="Arial"/>
                  <w:sz w:val="18"/>
                  <w:szCs w:val="18"/>
                </w:rPr>
                <w:t>vulnerable children</w:t>
              </w:r>
            </w:hyperlink>
            <w:r w:rsidR="009A55BC">
              <w:rPr>
                <w:rFonts w:ascii="Arial" w:hAnsi="Arial" w:cs="Arial"/>
                <w:sz w:val="18"/>
                <w:szCs w:val="18"/>
              </w:rPr>
              <w:t xml:space="preserve"> </w:t>
            </w:r>
          </w:p>
          <w:p w14:paraId="433E9EDC" w14:textId="3B8244D6" w:rsidR="008B19E9" w:rsidRPr="00261C99" w:rsidRDefault="00121902" w:rsidP="00E47001">
            <w:pPr>
              <w:rPr>
                <w:rFonts w:cs="Arial"/>
                <w:b/>
                <w:sz w:val="20"/>
                <w:szCs w:val="20"/>
              </w:rPr>
            </w:pPr>
            <w:r>
              <w:rPr>
                <w:rFonts w:cs="Arial"/>
                <w:szCs w:val="18"/>
              </w:rPr>
              <w:t>Mainstream schools:</w:t>
            </w:r>
            <w:r w:rsidR="00E47001" w:rsidRPr="005A76CE">
              <w:rPr>
                <w:rFonts w:cs="Arial"/>
                <w:szCs w:val="18"/>
              </w:rPr>
              <w:t xml:space="preserve"> nursery, reception, year 1 and year 6.  </w:t>
            </w:r>
            <w:r w:rsidR="00E47001">
              <w:rPr>
                <w:rFonts w:cs="Arial"/>
                <w:szCs w:val="18"/>
              </w:rPr>
              <w:t xml:space="preserve">Face-to-face </w:t>
            </w:r>
            <w:r w:rsidR="00E47001" w:rsidRPr="005A76CE">
              <w:rPr>
                <w:rFonts w:cs="Arial"/>
                <w:szCs w:val="18"/>
              </w:rPr>
              <w:t>support to supplement r</w:t>
            </w:r>
            <w:r w:rsidR="00E47001">
              <w:rPr>
                <w:rFonts w:cs="Arial"/>
                <w:szCs w:val="18"/>
              </w:rPr>
              <w:t>em</w:t>
            </w:r>
            <w:r w:rsidR="00E47001" w:rsidRPr="005A76CE">
              <w:rPr>
                <w:rFonts w:cs="Arial"/>
                <w:szCs w:val="18"/>
              </w:rPr>
              <w:t xml:space="preserve">ote education for year 10 and 12 who are taking exams next year. </w:t>
            </w:r>
            <w:r w:rsidR="00E47001">
              <w:rPr>
                <w:rFonts w:cs="Arial"/>
                <w:szCs w:val="18"/>
              </w:rPr>
              <w:t>N</w:t>
            </w:r>
            <w:r w:rsidR="00E47001" w:rsidRPr="005A76CE">
              <w:rPr>
                <w:rFonts w:cs="Arial"/>
                <w:szCs w:val="18"/>
              </w:rPr>
              <w:t>urseries and E</w:t>
            </w:r>
            <w:r w:rsidR="00E47001">
              <w:rPr>
                <w:rFonts w:cs="Arial"/>
                <w:szCs w:val="18"/>
              </w:rPr>
              <w:t xml:space="preserve">Y providers (incl childminders): all children, subject to numbers that can be safely accommodated </w:t>
            </w:r>
            <w:r w:rsidR="00E47001" w:rsidRPr="005A76CE">
              <w:rPr>
                <w:rFonts w:cs="Arial"/>
                <w:szCs w:val="18"/>
              </w:rPr>
              <w:t>(1)</w:t>
            </w:r>
            <w:r w:rsidR="00E47001">
              <w:rPr>
                <w:rFonts w:cs="Arial"/>
                <w:szCs w:val="18"/>
              </w:rPr>
              <w:t>.</w:t>
            </w:r>
            <w:r w:rsidR="00E47001" w:rsidRPr="005A76CE">
              <w:rPr>
                <w:rFonts w:cs="Arial"/>
                <w:szCs w:val="18"/>
              </w:rPr>
              <w:t xml:space="preserve">  Alternative provision: </w:t>
            </w:r>
            <w:r w:rsidR="00E47001">
              <w:rPr>
                <w:rFonts w:cs="Arial"/>
                <w:szCs w:val="18"/>
              </w:rPr>
              <w:t xml:space="preserve">the </w:t>
            </w:r>
            <w:r w:rsidR="00E47001" w:rsidRPr="005A76CE">
              <w:rPr>
                <w:rFonts w:cs="Arial"/>
                <w:szCs w:val="18"/>
              </w:rPr>
              <w:t>same groups, but year 10 and 11 (as there is no year 12).</w:t>
            </w:r>
            <w:r w:rsidR="00E47001">
              <w:rPr>
                <w:rFonts w:cs="Arial"/>
                <w:szCs w:val="18"/>
              </w:rPr>
              <w:t xml:space="preserve">  Special schools, special post-16 institutions and hospital schools: phased return of those who will most benefit, not confined to year groups.</w:t>
            </w:r>
          </w:p>
        </w:tc>
      </w:tr>
      <w:tr w:rsidR="00630F5D" w:rsidRPr="001558C8" w14:paraId="123A95CD" w14:textId="77777777" w:rsidTr="008F2934">
        <w:trPr>
          <w:cantSplit/>
          <w:trHeight w:val="284"/>
        </w:trPr>
        <w:tc>
          <w:tcPr>
            <w:tcW w:w="4712" w:type="dxa"/>
            <w:gridSpan w:val="2"/>
            <w:shd w:val="clear" w:color="auto" w:fill="auto"/>
            <w:tcMar>
              <w:top w:w="0" w:type="dxa"/>
              <w:left w:w="57" w:type="dxa"/>
              <w:bottom w:w="0" w:type="dxa"/>
              <w:right w:w="57" w:type="dxa"/>
            </w:tcMar>
          </w:tcPr>
          <w:p w14:paraId="0596DEAA" w14:textId="5C455121" w:rsidR="00630F5D" w:rsidRPr="00261C99" w:rsidRDefault="00630F5D" w:rsidP="00630F5D">
            <w:pPr>
              <w:rPr>
                <w:rFonts w:cs="Arial"/>
                <w:sz w:val="20"/>
                <w:szCs w:val="20"/>
              </w:rPr>
            </w:pPr>
            <w:r w:rsidRPr="00261C99">
              <w:rPr>
                <w:rFonts w:cs="Arial"/>
                <w:b/>
                <w:sz w:val="20"/>
                <w:szCs w:val="20"/>
              </w:rPr>
              <w:t>Establishment:</w:t>
            </w:r>
          </w:p>
          <w:p w14:paraId="07E8C9DF" w14:textId="77777777" w:rsidR="007A316B" w:rsidRDefault="007A316B" w:rsidP="0096472A">
            <w:pPr>
              <w:pStyle w:val="1Text"/>
              <w:rPr>
                <w:rFonts w:ascii="Arial Narrow" w:hAnsi="Arial Narrow"/>
                <w:sz w:val="20"/>
                <w:szCs w:val="20"/>
                <w:lang w:val="en-GB"/>
              </w:rPr>
            </w:pPr>
          </w:p>
          <w:p w14:paraId="089526A3" w14:textId="77777777" w:rsidR="00630F5D" w:rsidRPr="001558C8" w:rsidRDefault="00630F5D" w:rsidP="0096472A">
            <w:pPr>
              <w:pStyle w:val="1Text"/>
              <w:rPr>
                <w:rFonts w:ascii="Arial Narrow" w:hAnsi="Arial Narrow"/>
                <w:sz w:val="20"/>
                <w:szCs w:val="20"/>
                <w:lang w:val="en-GB"/>
              </w:rPr>
            </w:pPr>
          </w:p>
        </w:tc>
        <w:tc>
          <w:tcPr>
            <w:tcW w:w="6797" w:type="dxa"/>
            <w:shd w:val="clear" w:color="auto" w:fill="auto"/>
            <w:tcMar>
              <w:top w:w="0" w:type="dxa"/>
              <w:left w:w="57" w:type="dxa"/>
              <w:bottom w:w="0" w:type="dxa"/>
              <w:right w:w="57" w:type="dxa"/>
            </w:tcMar>
          </w:tcPr>
          <w:p w14:paraId="5CF7FEA6" w14:textId="77777777" w:rsidR="00630F5D" w:rsidRPr="00261C99" w:rsidRDefault="00630F5D" w:rsidP="00630F5D">
            <w:pPr>
              <w:rPr>
                <w:rFonts w:cs="Arial"/>
                <w:b/>
                <w:sz w:val="20"/>
                <w:szCs w:val="20"/>
              </w:rPr>
            </w:pPr>
            <w:r w:rsidRPr="00261C99">
              <w:rPr>
                <w:rFonts w:cs="Arial"/>
                <w:b/>
                <w:sz w:val="20"/>
                <w:szCs w:val="20"/>
              </w:rPr>
              <w:t>Assessment by:</w:t>
            </w:r>
          </w:p>
          <w:p w14:paraId="30F1126D" w14:textId="77777777" w:rsidR="00630F5D" w:rsidRPr="001558C8" w:rsidRDefault="00630F5D" w:rsidP="0096472A">
            <w:pPr>
              <w:pStyle w:val="1Text"/>
              <w:rPr>
                <w:rFonts w:ascii="Arial Narrow" w:hAnsi="Arial Narrow"/>
                <w:sz w:val="20"/>
                <w:szCs w:val="20"/>
                <w:lang w:val="en-GB"/>
              </w:rPr>
            </w:pPr>
          </w:p>
        </w:tc>
        <w:tc>
          <w:tcPr>
            <w:tcW w:w="3431" w:type="dxa"/>
            <w:shd w:val="clear" w:color="auto" w:fill="auto"/>
            <w:tcMar>
              <w:top w:w="0" w:type="dxa"/>
              <w:left w:w="57" w:type="dxa"/>
              <w:bottom w:w="0" w:type="dxa"/>
              <w:right w:w="57" w:type="dxa"/>
            </w:tcMar>
          </w:tcPr>
          <w:p w14:paraId="2B5CBD8F" w14:textId="77777777" w:rsidR="00630F5D" w:rsidRDefault="00630F5D" w:rsidP="0096472A">
            <w:pPr>
              <w:pStyle w:val="1Text"/>
              <w:rPr>
                <w:rFonts w:cs="Arial"/>
                <w:b/>
                <w:sz w:val="20"/>
                <w:szCs w:val="20"/>
              </w:rPr>
            </w:pPr>
            <w:r w:rsidRPr="00261C99">
              <w:rPr>
                <w:rFonts w:cs="Arial"/>
                <w:b/>
                <w:sz w:val="20"/>
                <w:szCs w:val="20"/>
              </w:rPr>
              <w:t>Date:</w:t>
            </w:r>
          </w:p>
          <w:p w14:paraId="1FE0E840" w14:textId="77777777" w:rsidR="007A316B" w:rsidRPr="007A316B" w:rsidRDefault="007A316B" w:rsidP="0096472A">
            <w:pPr>
              <w:pStyle w:val="1Text"/>
              <w:rPr>
                <w:rFonts w:ascii="Arial Narrow" w:hAnsi="Arial Narrow"/>
                <w:sz w:val="20"/>
                <w:szCs w:val="20"/>
                <w:lang w:val="en-GB"/>
              </w:rPr>
            </w:pPr>
          </w:p>
        </w:tc>
      </w:tr>
      <w:tr w:rsidR="00630F5D" w:rsidRPr="001558C8" w14:paraId="51054EED" w14:textId="77777777" w:rsidTr="002D2BA8">
        <w:trPr>
          <w:cantSplit/>
          <w:trHeight w:val="284"/>
        </w:trPr>
        <w:tc>
          <w:tcPr>
            <w:tcW w:w="4712" w:type="dxa"/>
            <w:gridSpan w:val="2"/>
            <w:shd w:val="clear" w:color="auto" w:fill="auto"/>
            <w:tcMar>
              <w:top w:w="0" w:type="dxa"/>
              <w:left w:w="57" w:type="dxa"/>
              <w:bottom w:w="0" w:type="dxa"/>
              <w:right w:w="57" w:type="dxa"/>
            </w:tcMar>
          </w:tcPr>
          <w:p w14:paraId="6C9195F0" w14:textId="619B70CE" w:rsidR="008D6884" w:rsidRDefault="00630F5D" w:rsidP="0096472A">
            <w:pPr>
              <w:pStyle w:val="1Text"/>
              <w:rPr>
                <w:rFonts w:cs="Arial"/>
                <w:b/>
                <w:sz w:val="20"/>
                <w:szCs w:val="20"/>
              </w:rPr>
            </w:pPr>
            <w:r>
              <w:rPr>
                <w:rFonts w:cs="Arial"/>
                <w:b/>
                <w:sz w:val="20"/>
                <w:szCs w:val="20"/>
              </w:rPr>
              <w:t>Risk assessment number/ref</w:t>
            </w:r>
            <w:r w:rsidR="008D6884">
              <w:rPr>
                <w:rFonts w:cs="Arial"/>
                <w:b/>
                <w:sz w:val="20"/>
                <w:szCs w:val="20"/>
              </w:rPr>
              <w:t>:</w:t>
            </w:r>
          </w:p>
          <w:p w14:paraId="2832086F" w14:textId="77777777" w:rsidR="00630F5D" w:rsidRPr="00105832" w:rsidRDefault="007860C7" w:rsidP="00105832">
            <w:pPr>
              <w:pStyle w:val="1Text"/>
              <w:rPr>
                <w:rFonts w:cs="Arial"/>
                <w:b/>
                <w:color w:val="FF0000"/>
                <w:sz w:val="24"/>
              </w:rPr>
            </w:pPr>
            <w:r w:rsidRPr="00105832">
              <w:rPr>
                <w:rFonts w:cs="Arial"/>
                <w:b/>
                <w:color w:val="FF0000"/>
                <w:sz w:val="20"/>
                <w:szCs w:val="20"/>
              </w:rPr>
              <w:t>(add your own if so desired):</w:t>
            </w:r>
            <w:r w:rsidRPr="00105832">
              <w:rPr>
                <w:rFonts w:cs="Arial"/>
                <w:b/>
                <w:color w:val="FF0000"/>
                <w:sz w:val="24"/>
              </w:rPr>
              <w:t xml:space="preserve"> </w:t>
            </w:r>
            <w:r w:rsidR="008D6884" w:rsidRPr="00105832">
              <w:rPr>
                <w:rFonts w:cs="Arial"/>
                <w:b/>
                <w:color w:val="FF0000"/>
                <w:sz w:val="24"/>
              </w:rPr>
              <w:t>RA-001</w:t>
            </w:r>
          </w:p>
          <w:p w14:paraId="227A41B3" w14:textId="77777777" w:rsidR="00630F5D" w:rsidRPr="001558C8" w:rsidRDefault="00630F5D" w:rsidP="0096472A">
            <w:pPr>
              <w:pStyle w:val="1Text"/>
              <w:rPr>
                <w:rFonts w:ascii="Arial Narrow" w:hAnsi="Arial Narrow"/>
                <w:sz w:val="20"/>
                <w:szCs w:val="20"/>
                <w:lang w:val="en-GB"/>
              </w:rPr>
            </w:pPr>
          </w:p>
        </w:tc>
        <w:tc>
          <w:tcPr>
            <w:tcW w:w="6797" w:type="dxa"/>
            <w:shd w:val="clear" w:color="auto" w:fill="auto"/>
            <w:tcMar>
              <w:top w:w="0" w:type="dxa"/>
              <w:left w:w="57" w:type="dxa"/>
              <w:bottom w:w="0" w:type="dxa"/>
              <w:right w:w="57" w:type="dxa"/>
            </w:tcMar>
          </w:tcPr>
          <w:p w14:paraId="47372C6B" w14:textId="7BEC73B7" w:rsidR="00630F5D" w:rsidRDefault="001F090D" w:rsidP="00630F5D">
            <w:pPr>
              <w:rPr>
                <w:rFonts w:cs="Arial"/>
                <w:b/>
                <w:sz w:val="20"/>
                <w:szCs w:val="20"/>
              </w:rPr>
            </w:pPr>
            <w:r>
              <w:rPr>
                <w:rFonts w:cs="Arial"/>
                <w:b/>
                <w:sz w:val="20"/>
                <w:szCs w:val="20"/>
              </w:rPr>
              <w:t>Headteacher</w:t>
            </w:r>
            <w:r w:rsidRPr="00261C99">
              <w:rPr>
                <w:rFonts w:cs="Arial"/>
                <w:b/>
                <w:sz w:val="20"/>
                <w:szCs w:val="20"/>
              </w:rPr>
              <w:t xml:space="preserve"> </w:t>
            </w:r>
            <w:r w:rsidR="00630F5D" w:rsidRPr="00261C99">
              <w:rPr>
                <w:rFonts w:cs="Arial"/>
                <w:b/>
                <w:sz w:val="20"/>
                <w:szCs w:val="20"/>
              </w:rPr>
              <w:t xml:space="preserve">Approval: </w:t>
            </w:r>
          </w:p>
          <w:p w14:paraId="03CA376B" w14:textId="686C0D8A" w:rsidR="001F090D" w:rsidRDefault="001F090D" w:rsidP="00630F5D">
            <w:pPr>
              <w:rPr>
                <w:rFonts w:cs="Arial"/>
                <w:b/>
                <w:sz w:val="20"/>
                <w:szCs w:val="20"/>
              </w:rPr>
            </w:pPr>
          </w:p>
          <w:p w14:paraId="14506757" w14:textId="69A3CA7C" w:rsidR="001F090D" w:rsidRPr="00261C99" w:rsidRDefault="001F090D" w:rsidP="00630F5D">
            <w:pPr>
              <w:rPr>
                <w:rFonts w:cs="Arial"/>
                <w:b/>
                <w:sz w:val="20"/>
                <w:szCs w:val="20"/>
              </w:rPr>
            </w:pPr>
            <w:r>
              <w:rPr>
                <w:rFonts w:cs="Arial"/>
                <w:b/>
                <w:sz w:val="20"/>
                <w:szCs w:val="20"/>
              </w:rPr>
              <w:t>Chair of Governors Approval:</w:t>
            </w:r>
          </w:p>
          <w:p w14:paraId="2AAFEE26" w14:textId="77777777" w:rsidR="00630F5D" w:rsidRPr="001558C8" w:rsidRDefault="00630F5D" w:rsidP="0096472A">
            <w:pPr>
              <w:pStyle w:val="1Text"/>
              <w:rPr>
                <w:rFonts w:ascii="Arial Narrow" w:hAnsi="Arial Narrow"/>
                <w:sz w:val="20"/>
                <w:szCs w:val="20"/>
                <w:lang w:val="en-GB"/>
              </w:rPr>
            </w:pPr>
          </w:p>
        </w:tc>
        <w:tc>
          <w:tcPr>
            <w:tcW w:w="3431" w:type="dxa"/>
            <w:shd w:val="clear" w:color="auto" w:fill="auto"/>
            <w:tcMar>
              <w:top w:w="0" w:type="dxa"/>
              <w:left w:w="57" w:type="dxa"/>
              <w:bottom w:w="0" w:type="dxa"/>
              <w:right w:w="57" w:type="dxa"/>
            </w:tcMar>
          </w:tcPr>
          <w:p w14:paraId="3A4FE326" w14:textId="77777777" w:rsidR="00630F5D" w:rsidRDefault="00630F5D" w:rsidP="0096472A">
            <w:pPr>
              <w:pStyle w:val="1Text"/>
              <w:rPr>
                <w:rFonts w:cs="Arial"/>
                <w:b/>
                <w:sz w:val="20"/>
                <w:szCs w:val="20"/>
              </w:rPr>
            </w:pPr>
            <w:r>
              <w:rPr>
                <w:rFonts w:cs="Arial"/>
                <w:b/>
                <w:sz w:val="20"/>
                <w:szCs w:val="20"/>
              </w:rPr>
              <w:t>Date:</w:t>
            </w:r>
          </w:p>
          <w:p w14:paraId="7233487D" w14:textId="77777777" w:rsidR="007A316B" w:rsidRDefault="007A316B" w:rsidP="0096472A">
            <w:pPr>
              <w:pStyle w:val="1Text"/>
              <w:rPr>
                <w:rFonts w:ascii="Arial Narrow" w:hAnsi="Arial Narrow"/>
                <w:sz w:val="20"/>
                <w:szCs w:val="20"/>
                <w:lang w:val="en-GB"/>
              </w:rPr>
            </w:pPr>
          </w:p>
          <w:p w14:paraId="25C9FD40" w14:textId="2B80928F" w:rsidR="001F090D" w:rsidRPr="007A316B" w:rsidRDefault="001F090D" w:rsidP="0096472A">
            <w:pPr>
              <w:pStyle w:val="1Text"/>
              <w:rPr>
                <w:rFonts w:ascii="Arial Narrow" w:hAnsi="Arial Narrow"/>
                <w:sz w:val="20"/>
                <w:szCs w:val="20"/>
                <w:lang w:val="en-GB"/>
              </w:rPr>
            </w:pPr>
            <w:r>
              <w:rPr>
                <w:rFonts w:ascii="Arial Narrow" w:hAnsi="Arial Narrow"/>
                <w:sz w:val="20"/>
                <w:szCs w:val="20"/>
                <w:lang w:val="en-GB"/>
              </w:rPr>
              <w:t>Date:</w:t>
            </w:r>
          </w:p>
        </w:tc>
      </w:tr>
      <w:tr w:rsidR="002D2BA8" w:rsidRPr="001558C8" w14:paraId="2654D424" w14:textId="77777777" w:rsidTr="008F2934">
        <w:trPr>
          <w:cantSplit/>
          <w:trHeight w:val="284"/>
        </w:trPr>
        <w:tc>
          <w:tcPr>
            <w:tcW w:w="4712" w:type="dxa"/>
            <w:gridSpan w:val="2"/>
            <w:tcBorders>
              <w:bottom w:val="single" w:sz="4" w:space="0" w:color="000000"/>
            </w:tcBorders>
            <w:shd w:val="clear" w:color="auto" w:fill="auto"/>
            <w:tcMar>
              <w:top w:w="0" w:type="dxa"/>
              <w:left w:w="57" w:type="dxa"/>
              <w:bottom w:w="0" w:type="dxa"/>
              <w:right w:w="57" w:type="dxa"/>
            </w:tcMar>
          </w:tcPr>
          <w:p w14:paraId="47C5A627" w14:textId="77777777" w:rsidR="002D2BA8" w:rsidRDefault="002D2BA8" w:rsidP="0096472A">
            <w:pPr>
              <w:pStyle w:val="1Text"/>
              <w:rPr>
                <w:rFonts w:cs="Arial"/>
                <w:b/>
                <w:sz w:val="20"/>
                <w:szCs w:val="20"/>
              </w:rPr>
            </w:pPr>
          </w:p>
        </w:tc>
        <w:tc>
          <w:tcPr>
            <w:tcW w:w="6797" w:type="dxa"/>
            <w:tcBorders>
              <w:bottom w:val="single" w:sz="4" w:space="0" w:color="000000"/>
            </w:tcBorders>
            <w:shd w:val="clear" w:color="auto" w:fill="auto"/>
            <w:tcMar>
              <w:top w:w="0" w:type="dxa"/>
              <w:left w:w="57" w:type="dxa"/>
              <w:bottom w:w="0" w:type="dxa"/>
              <w:right w:w="57" w:type="dxa"/>
            </w:tcMar>
          </w:tcPr>
          <w:p w14:paraId="0483EE67" w14:textId="7C0AFDD0" w:rsidR="002D2BA8" w:rsidRDefault="002D2BA8" w:rsidP="00630F5D">
            <w:pPr>
              <w:rPr>
                <w:rFonts w:cs="Arial"/>
                <w:b/>
                <w:sz w:val="20"/>
                <w:szCs w:val="20"/>
              </w:rPr>
            </w:pPr>
            <w:r>
              <w:rPr>
                <w:rFonts w:cs="Arial"/>
                <w:b/>
                <w:sz w:val="20"/>
                <w:szCs w:val="20"/>
              </w:rPr>
              <w:t>All employers have a duty to consult employees on health and safety.  Have staff been consulted in production of this risk assessment? Y/N</w:t>
            </w:r>
          </w:p>
        </w:tc>
        <w:tc>
          <w:tcPr>
            <w:tcW w:w="3431" w:type="dxa"/>
            <w:tcBorders>
              <w:bottom w:val="single" w:sz="4" w:space="0" w:color="000000"/>
            </w:tcBorders>
            <w:shd w:val="clear" w:color="auto" w:fill="auto"/>
            <w:tcMar>
              <w:top w:w="0" w:type="dxa"/>
              <w:left w:w="57" w:type="dxa"/>
              <w:bottom w:w="0" w:type="dxa"/>
              <w:right w:w="57" w:type="dxa"/>
            </w:tcMar>
          </w:tcPr>
          <w:p w14:paraId="545D9CCA" w14:textId="77777777" w:rsidR="002D2BA8" w:rsidRDefault="002D2BA8" w:rsidP="0096472A">
            <w:pPr>
              <w:pStyle w:val="1Text"/>
              <w:rPr>
                <w:rFonts w:cs="Arial"/>
                <w:b/>
                <w:sz w:val="20"/>
                <w:szCs w:val="20"/>
              </w:rPr>
            </w:pPr>
          </w:p>
        </w:tc>
      </w:tr>
    </w:tbl>
    <w:p w14:paraId="53B1A94C" w14:textId="4D26FCAE" w:rsidR="00630F5D" w:rsidRDefault="00A344A8" w:rsidP="00630F5D">
      <w:pPr>
        <w:rPr>
          <w:lang w:val="en-GB"/>
        </w:rPr>
      </w:pPr>
      <w:r>
        <w:rPr>
          <w:i/>
          <w:noProof/>
          <w:szCs w:val="18"/>
          <w:lang w:val="en-GB" w:eastAsia="en-GB"/>
        </w:rPr>
        <mc:AlternateContent>
          <mc:Choice Requires="wps">
            <w:drawing>
              <wp:anchor distT="0" distB="0" distL="114300" distR="114300" simplePos="0" relativeHeight="251658240" behindDoc="0" locked="0" layoutInCell="1" allowOverlap="1" wp14:anchorId="1830FE0D" wp14:editId="49472300">
                <wp:simplePos x="0" y="0"/>
                <wp:positionH relativeFrom="page">
                  <wp:posOffset>628650</wp:posOffset>
                </wp:positionH>
                <wp:positionV relativeFrom="page">
                  <wp:posOffset>177800</wp:posOffset>
                </wp:positionV>
                <wp:extent cx="9486900" cy="635000"/>
                <wp:effectExtent l="0" t="0" r="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6900" cy="635000"/>
                        </a:xfrm>
                        <a:prstGeom prst="rect">
                          <a:avLst/>
                        </a:prstGeom>
                        <a:noFill/>
                        <a:ln>
                          <a:noFill/>
                        </a:ln>
                        <a:extLst>
                          <a:ext uri="{909E8E84-426E-40DD-AFC4-6F175D3DCCD1}">
                            <a14:hiddenFill xmlns:a14="http://schemas.microsoft.com/office/drawing/2010/main">
                              <a:solidFill>
                                <a:srgbClr val="FFCC00"/>
                              </a:solidFill>
                            </a14:hiddenFill>
                          </a:ext>
                          <a:ext uri="{91240B29-F687-4F45-9708-019B960494DF}">
                            <a14:hiddenLine xmlns:a14="http://schemas.microsoft.com/office/drawing/2010/main" w="9525">
                              <a:solidFill>
                                <a:srgbClr val="FF00FF"/>
                              </a:solidFill>
                              <a:miter lim="800000"/>
                              <a:headEnd/>
                              <a:tailEnd/>
                            </a14:hiddenLine>
                          </a:ext>
                        </a:extLst>
                      </wps:spPr>
                      <wps:txbx>
                        <w:txbxContent>
                          <w:p w14:paraId="65BEA954" w14:textId="47E17709" w:rsidR="00CA7E4A" w:rsidRPr="00A344A8" w:rsidRDefault="00CA7E4A" w:rsidP="00897366">
                            <w:pPr>
                              <w:spacing w:line="240" w:lineRule="auto"/>
                              <w:ind w:left="180"/>
                              <w:jc w:val="both"/>
                              <w:rPr>
                                <w:b/>
                                <w:i/>
                                <w:color w:val="FF0000"/>
                                <w:lang w:val="en-GB"/>
                              </w:rPr>
                            </w:pPr>
                            <w:r w:rsidRPr="00A344A8">
                              <w:rPr>
                                <w:b/>
                                <w:i/>
                                <w:color w:val="FF0000"/>
                                <w:szCs w:val="18"/>
                              </w:rPr>
                              <w:t>Review and tailor the contents of this generic risk assessment to meet your school’s individual circumstances.</w:t>
                            </w:r>
                            <w:r w:rsidRPr="00A344A8">
                              <w:rPr>
                                <w:b/>
                                <w:i/>
                                <w:color w:val="FF0000"/>
                                <w:lang w:val="en-GB"/>
                              </w:rPr>
                              <w:t xml:space="preserve"> </w:t>
                            </w:r>
                          </w:p>
                          <w:p w14:paraId="1F81BF3B" w14:textId="77777777" w:rsidR="00CA7E4A" w:rsidRPr="00A344A8" w:rsidRDefault="00CA7E4A" w:rsidP="00A344A8">
                            <w:pPr>
                              <w:pStyle w:val="ListParagraph"/>
                              <w:numPr>
                                <w:ilvl w:val="0"/>
                                <w:numId w:val="30"/>
                              </w:numPr>
                              <w:spacing w:line="240" w:lineRule="auto"/>
                              <w:jc w:val="both"/>
                              <w:rPr>
                                <w:i/>
                                <w:szCs w:val="18"/>
                              </w:rPr>
                            </w:pPr>
                            <w:r w:rsidRPr="00A344A8">
                              <w:rPr>
                                <w:i/>
                                <w:lang w:val="en-GB"/>
                              </w:rPr>
                              <w:t>A</w:t>
                            </w:r>
                            <w:r w:rsidRPr="00A344A8">
                              <w:rPr>
                                <w:i/>
                                <w:szCs w:val="18"/>
                              </w:rPr>
                              <w:t xml:space="preserve">ctions determined as required but not yet in place should be moved from the ‘What are you already doing’? column to the “What further action is necessary?’ column. </w:t>
                            </w:r>
                          </w:p>
                          <w:p w14:paraId="4C68091B" w14:textId="2488646F" w:rsidR="00CA7E4A" w:rsidRPr="00A344A8" w:rsidRDefault="00CA7E4A" w:rsidP="00A344A8">
                            <w:pPr>
                              <w:pStyle w:val="ListParagraph"/>
                              <w:numPr>
                                <w:ilvl w:val="0"/>
                                <w:numId w:val="30"/>
                              </w:numPr>
                              <w:spacing w:line="240" w:lineRule="auto"/>
                              <w:jc w:val="both"/>
                              <w:rPr>
                                <w:i/>
                                <w:lang w:val="en-GB"/>
                              </w:rPr>
                            </w:pPr>
                            <w:r w:rsidRPr="00A344A8">
                              <w:rPr>
                                <w:i/>
                                <w:szCs w:val="18"/>
                              </w:rPr>
                              <w:t>R</w:t>
                            </w:r>
                            <w:r w:rsidRPr="00A344A8">
                              <w:rPr>
                                <w:i/>
                                <w:lang w:val="en-GB"/>
                              </w:rPr>
                              <w:t xml:space="preserve">ecord any other </w:t>
                            </w:r>
                            <w:r w:rsidRPr="00A344A8">
                              <w:rPr>
                                <w:b/>
                                <w:i/>
                                <w:lang w:val="en-GB"/>
                              </w:rPr>
                              <w:t>significant</w:t>
                            </w:r>
                            <w:r w:rsidRPr="00A344A8">
                              <w:rPr>
                                <w:i/>
                                <w:lang w:val="en-GB"/>
                              </w:rPr>
                              <w:t xml:space="preserve"> findings and actions required to reduce risk further where existing controls are insufficient,</w:t>
                            </w:r>
                            <w:r w:rsidRPr="00A344A8">
                              <w:rPr>
                                <w:i/>
                                <w:szCs w:val="18"/>
                              </w:rPr>
                              <w:t xml:space="preserve"> assigning these actions to an appropriate manager or member of staff. </w:t>
                            </w:r>
                          </w:p>
                          <w:p w14:paraId="4E321BF6" w14:textId="77777777" w:rsidR="00CA7E4A" w:rsidRDefault="00CA7E4A" w:rsidP="008973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0FE0D" id="_x0000_t202" coordsize="21600,21600" o:spt="202" path="m,l,21600r21600,l21600,xe">
                <v:stroke joinstyle="miter"/>
                <v:path gradientshapeok="t" o:connecttype="rect"/>
              </v:shapetype>
              <v:shape id="Text Box 28" o:spid="_x0000_s1026" type="#_x0000_t202" style="position:absolute;margin-left:49.5pt;margin-top:14pt;width:747pt;height:50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" filled="f" fillcolor="#fc0" stroked="f" strokecolor="fuchsia">
                <v:textbox>
                  <w:txbxContent>
                    <w:p w14:paraId="65BEA954" w14:textId="47E17709" w:rsidR="00CA7E4A" w:rsidRPr="00A344A8" w:rsidRDefault="00CA7E4A" w:rsidP="00897366">
                      <w:pPr>
                        <w:spacing w:line="240" w:lineRule="auto"/>
                        <w:ind w:left="180"/>
                        <w:jc w:val="both"/>
                        <w:rPr>
                          <w:b/>
                          <w:i/>
                          <w:color w:val="FF0000"/>
                          <w:lang w:val="en-GB"/>
                        </w:rPr>
                      </w:pPr>
                      <w:r w:rsidRPr="00A344A8">
                        <w:rPr>
                          <w:b/>
                          <w:i/>
                          <w:color w:val="FF0000"/>
                          <w:szCs w:val="18"/>
                        </w:rPr>
                        <w:t>Review and tailor the contents of this generic risk assessment to meet your school’s individual circumstances.</w:t>
                      </w:r>
                      <w:r w:rsidRPr="00A344A8">
                        <w:rPr>
                          <w:b/>
                          <w:i/>
                          <w:color w:val="FF0000"/>
                          <w:lang w:val="en-GB"/>
                        </w:rPr>
                        <w:t xml:space="preserve"> </w:t>
                      </w:r>
                    </w:p>
                    <w:p w14:paraId="1F81BF3B" w14:textId="77777777" w:rsidR="00CA7E4A" w:rsidRPr="00A344A8" w:rsidRDefault="00CA7E4A" w:rsidP="00A344A8">
                      <w:pPr>
                        <w:pStyle w:val="ListParagraph"/>
                        <w:numPr>
                          <w:ilvl w:val="0"/>
                          <w:numId w:val="30"/>
                        </w:numPr>
                        <w:spacing w:line="240" w:lineRule="auto"/>
                        <w:jc w:val="both"/>
                        <w:rPr>
                          <w:i/>
                          <w:szCs w:val="18"/>
                        </w:rPr>
                      </w:pPr>
                      <w:r w:rsidRPr="00A344A8">
                        <w:rPr>
                          <w:i/>
                          <w:lang w:val="en-GB"/>
                        </w:rPr>
                        <w:t>A</w:t>
                      </w:r>
                      <w:r w:rsidRPr="00A344A8">
                        <w:rPr>
                          <w:i/>
                          <w:szCs w:val="18"/>
                        </w:rPr>
                        <w:t xml:space="preserve">ctions determined as required but not yet in place should be moved from the ‘What are you already doing’? column to the “What further action is necessary?’ column. </w:t>
                      </w:r>
                    </w:p>
                    <w:p w14:paraId="4C68091B" w14:textId="2488646F" w:rsidR="00CA7E4A" w:rsidRPr="00A344A8" w:rsidRDefault="00CA7E4A" w:rsidP="00A344A8">
                      <w:pPr>
                        <w:pStyle w:val="ListParagraph"/>
                        <w:numPr>
                          <w:ilvl w:val="0"/>
                          <w:numId w:val="30"/>
                        </w:numPr>
                        <w:spacing w:line="240" w:lineRule="auto"/>
                        <w:jc w:val="both"/>
                        <w:rPr>
                          <w:i/>
                          <w:lang w:val="en-GB"/>
                        </w:rPr>
                      </w:pPr>
                      <w:r w:rsidRPr="00A344A8">
                        <w:rPr>
                          <w:i/>
                          <w:szCs w:val="18"/>
                        </w:rPr>
                        <w:t>R</w:t>
                      </w:r>
                      <w:r w:rsidRPr="00A344A8">
                        <w:rPr>
                          <w:i/>
                          <w:lang w:val="en-GB"/>
                        </w:rPr>
                        <w:t xml:space="preserve">ecord any other </w:t>
                      </w:r>
                      <w:r w:rsidRPr="00A344A8">
                        <w:rPr>
                          <w:b/>
                          <w:i/>
                          <w:lang w:val="en-GB"/>
                        </w:rPr>
                        <w:t>significant</w:t>
                      </w:r>
                      <w:r w:rsidRPr="00A344A8">
                        <w:rPr>
                          <w:i/>
                          <w:lang w:val="en-GB"/>
                        </w:rPr>
                        <w:t xml:space="preserve"> findings and actions required to reduce risk further where existing controls are insufficient,</w:t>
                      </w:r>
                      <w:r w:rsidRPr="00A344A8">
                        <w:rPr>
                          <w:i/>
                          <w:szCs w:val="18"/>
                        </w:rPr>
                        <w:t xml:space="preserve"> assigning these actions to an appropriate manager or member of staff. </w:t>
                      </w:r>
                    </w:p>
                    <w:p w14:paraId="4E321BF6" w14:textId="77777777" w:rsidR="00CA7E4A" w:rsidRDefault="00CA7E4A" w:rsidP="00897366"/>
                  </w:txbxContent>
                </v:textbox>
                <w10:wrap anchorx="page" anchory="page"/>
              </v:shape>
            </w:pict>
          </mc:Fallback>
        </mc:AlternateConten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000" w:firstRow="0" w:lastRow="0" w:firstColumn="0" w:lastColumn="0" w:noHBand="0" w:noVBand="0"/>
      </w:tblPr>
      <w:tblGrid>
        <w:gridCol w:w="1644"/>
        <w:gridCol w:w="1185"/>
        <w:gridCol w:w="8790"/>
        <w:gridCol w:w="1988"/>
        <w:gridCol w:w="681"/>
        <w:gridCol w:w="792"/>
        <w:gridCol w:w="614"/>
      </w:tblGrid>
      <w:tr w:rsidR="00121902" w:rsidRPr="001558C8" w14:paraId="19F03D3A" w14:textId="77777777" w:rsidTr="0038485E">
        <w:trPr>
          <w:cantSplit/>
          <w:trHeight w:val="788"/>
          <w:tblHeader/>
        </w:trPr>
        <w:tc>
          <w:tcPr>
            <w:tcW w:w="1644" w:type="dxa"/>
            <w:tcBorders>
              <w:bottom w:val="single" w:sz="4" w:space="0" w:color="000000"/>
            </w:tcBorders>
            <w:tcMar>
              <w:top w:w="0" w:type="dxa"/>
              <w:left w:w="57" w:type="dxa"/>
              <w:bottom w:w="0" w:type="dxa"/>
              <w:right w:w="57" w:type="dxa"/>
            </w:tcMar>
          </w:tcPr>
          <w:p w14:paraId="61B8A239" w14:textId="77777777" w:rsidR="00121902" w:rsidRPr="001558C8" w:rsidRDefault="00121902" w:rsidP="00630F5D">
            <w:pPr>
              <w:pStyle w:val="1Text"/>
              <w:rPr>
                <w:rFonts w:cs="Arial"/>
                <w:b/>
                <w:sz w:val="20"/>
                <w:szCs w:val="20"/>
                <w:lang w:val="en-GB"/>
              </w:rPr>
            </w:pPr>
            <w:r w:rsidRPr="001558C8">
              <w:rPr>
                <w:rFonts w:cs="Arial"/>
                <w:b/>
                <w:sz w:val="20"/>
                <w:szCs w:val="20"/>
                <w:lang w:val="en-GB"/>
              </w:rPr>
              <w:t>What are the hazards?</w:t>
            </w:r>
          </w:p>
          <w:p w14:paraId="033447D7" w14:textId="77777777" w:rsidR="00121902" w:rsidRPr="001558C8" w:rsidRDefault="00121902" w:rsidP="00630F5D">
            <w:pPr>
              <w:pStyle w:val="1Text"/>
              <w:rPr>
                <w:rFonts w:cs="Arial"/>
                <w:b/>
                <w:sz w:val="20"/>
                <w:szCs w:val="20"/>
                <w:lang w:val="en-GB"/>
              </w:rPr>
            </w:pPr>
          </w:p>
        </w:tc>
        <w:tc>
          <w:tcPr>
            <w:tcW w:w="1185" w:type="dxa"/>
            <w:tcBorders>
              <w:bottom w:val="single" w:sz="4" w:space="0" w:color="000000"/>
            </w:tcBorders>
            <w:tcMar>
              <w:top w:w="0" w:type="dxa"/>
              <w:left w:w="57" w:type="dxa"/>
              <w:bottom w:w="0" w:type="dxa"/>
              <w:right w:w="57" w:type="dxa"/>
            </w:tcMar>
          </w:tcPr>
          <w:p w14:paraId="3C964F3E" w14:textId="3DFFA6FD" w:rsidR="00121902" w:rsidRPr="001558C8" w:rsidRDefault="00121902" w:rsidP="00A344A8">
            <w:pPr>
              <w:pStyle w:val="1Text"/>
              <w:jc w:val="center"/>
              <w:rPr>
                <w:rFonts w:cs="Arial"/>
                <w:b/>
                <w:sz w:val="20"/>
                <w:szCs w:val="20"/>
                <w:lang w:val="en-GB"/>
              </w:rPr>
            </w:pPr>
            <w:r w:rsidRPr="001558C8">
              <w:rPr>
                <w:rFonts w:cs="Arial"/>
                <w:b/>
                <w:sz w:val="20"/>
                <w:szCs w:val="20"/>
                <w:lang w:val="en-GB"/>
              </w:rPr>
              <w:t>Who might be harmed and how?</w:t>
            </w:r>
          </w:p>
        </w:tc>
        <w:tc>
          <w:tcPr>
            <w:tcW w:w="8790" w:type="dxa"/>
            <w:tcBorders>
              <w:bottom w:val="single" w:sz="4" w:space="0" w:color="000000"/>
            </w:tcBorders>
            <w:tcMar>
              <w:top w:w="0" w:type="dxa"/>
              <w:left w:w="57" w:type="dxa"/>
              <w:bottom w:w="0" w:type="dxa"/>
              <w:right w:w="57" w:type="dxa"/>
            </w:tcMar>
          </w:tcPr>
          <w:p w14:paraId="6D6AC478" w14:textId="20B8F956" w:rsidR="00121902" w:rsidRPr="001558C8" w:rsidRDefault="00121902" w:rsidP="00B41645">
            <w:pPr>
              <w:pStyle w:val="1Text"/>
              <w:ind w:left="85"/>
              <w:jc w:val="center"/>
              <w:rPr>
                <w:rFonts w:cs="Arial"/>
                <w:b/>
                <w:sz w:val="20"/>
                <w:szCs w:val="20"/>
                <w:lang w:val="en-GB"/>
              </w:rPr>
            </w:pPr>
            <w:r>
              <w:rPr>
                <w:rFonts w:cs="Arial"/>
                <w:b/>
                <w:sz w:val="20"/>
                <w:szCs w:val="20"/>
                <w:lang w:val="en-GB"/>
              </w:rPr>
              <w:t>Checklist</w:t>
            </w:r>
          </w:p>
          <w:p w14:paraId="34002109" w14:textId="77777777" w:rsidR="00121902" w:rsidRPr="001558C8" w:rsidRDefault="00121902" w:rsidP="00B41645">
            <w:pPr>
              <w:pStyle w:val="1Text"/>
              <w:ind w:left="85"/>
              <w:rPr>
                <w:rFonts w:cs="Arial"/>
                <w:b/>
                <w:sz w:val="20"/>
                <w:szCs w:val="20"/>
                <w:lang w:val="en-GB"/>
              </w:rPr>
            </w:pPr>
          </w:p>
        </w:tc>
        <w:tc>
          <w:tcPr>
            <w:tcW w:w="1988" w:type="dxa"/>
            <w:tcBorders>
              <w:bottom w:val="single" w:sz="4" w:space="0" w:color="000000"/>
            </w:tcBorders>
            <w:tcMar>
              <w:top w:w="0" w:type="dxa"/>
              <w:left w:w="57" w:type="dxa"/>
              <w:bottom w:w="0" w:type="dxa"/>
              <w:right w:w="57" w:type="dxa"/>
            </w:tcMar>
          </w:tcPr>
          <w:p w14:paraId="0400306A" w14:textId="1BDB0B34" w:rsidR="00121902" w:rsidRPr="001558C8" w:rsidRDefault="00121902" w:rsidP="00E470AE">
            <w:pPr>
              <w:pStyle w:val="1Text"/>
              <w:jc w:val="center"/>
              <w:rPr>
                <w:rFonts w:cs="Arial"/>
                <w:b/>
                <w:sz w:val="20"/>
                <w:szCs w:val="20"/>
                <w:lang w:val="en-GB"/>
              </w:rPr>
            </w:pPr>
            <w:r w:rsidRPr="001558C8">
              <w:rPr>
                <w:rFonts w:cs="Arial"/>
                <w:b/>
                <w:sz w:val="20"/>
                <w:szCs w:val="20"/>
                <w:lang w:val="en-GB"/>
              </w:rPr>
              <w:t>What further action is necessary?</w:t>
            </w:r>
          </w:p>
          <w:p w14:paraId="164DF354" w14:textId="77777777" w:rsidR="00121902" w:rsidRPr="001558C8" w:rsidRDefault="00121902" w:rsidP="00630F5D">
            <w:pPr>
              <w:pStyle w:val="1Text"/>
              <w:rPr>
                <w:rFonts w:cs="Arial"/>
                <w:b/>
                <w:sz w:val="20"/>
                <w:szCs w:val="20"/>
                <w:lang w:val="en-GB"/>
              </w:rPr>
            </w:pPr>
          </w:p>
        </w:tc>
        <w:tc>
          <w:tcPr>
            <w:tcW w:w="0" w:type="auto"/>
            <w:tcBorders>
              <w:bottom w:val="single" w:sz="4" w:space="0" w:color="000000"/>
            </w:tcBorders>
            <w:tcMar>
              <w:top w:w="0" w:type="dxa"/>
              <w:left w:w="57" w:type="dxa"/>
              <w:bottom w:w="0" w:type="dxa"/>
              <w:right w:w="57" w:type="dxa"/>
            </w:tcMar>
          </w:tcPr>
          <w:p w14:paraId="477CA66C" w14:textId="7AB0034E" w:rsidR="00121902" w:rsidRPr="001558C8" w:rsidRDefault="00121902" w:rsidP="00E470AE">
            <w:pPr>
              <w:pStyle w:val="1Text"/>
              <w:jc w:val="center"/>
              <w:rPr>
                <w:rFonts w:cs="Arial"/>
                <w:b/>
                <w:sz w:val="20"/>
                <w:szCs w:val="20"/>
                <w:lang w:val="en-GB"/>
              </w:rPr>
            </w:pPr>
            <w:r>
              <w:rPr>
                <w:rFonts w:cs="Arial"/>
                <w:b/>
                <w:sz w:val="20"/>
                <w:szCs w:val="20"/>
                <w:lang w:val="en-GB"/>
              </w:rPr>
              <w:t>By who?</w:t>
            </w:r>
          </w:p>
          <w:p w14:paraId="14094CF6" w14:textId="77777777" w:rsidR="00121902" w:rsidRPr="001558C8" w:rsidRDefault="00121902" w:rsidP="00E470AE">
            <w:pPr>
              <w:pStyle w:val="1Text"/>
              <w:jc w:val="center"/>
              <w:rPr>
                <w:rFonts w:cs="Arial"/>
                <w:b/>
                <w:sz w:val="20"/>
                <w:szCs w:val="20"/>
                <w:lang w:val="en-GB"/>
              </w:rPr>
            </w:pPr>
          </w:p>
        </w:tc>
        <w:tc>
          <w:tcPr>
            <w:tcW w:w="0" w:type="auto"/>
            <w:tcBorders>
              <w:bottom w:val="single" w:sz="4" w:space="0" w:color="000000"/>
            </w:tcBorders>
            <w:tcMar>
              <w:top w:w="0" w:type="dxa"/>
              <w:left w:w="57" w:type="dxa"/>
              <w:bottom w:w="0" w:type="dxa"/>
              <w:right w:w="57" w:type="dxa"/>
            </w:tcMar>
          </w:tcPr>
          <w:p w14:paraId="43DA3709" w14:textId="7BD24FE3" w:rsidR="00121902" w:rsidRPr="001558C8" w:rsidRDefault="00121902" w:rsidP="00E470AE">
            <w:pPr>
              <w:pStyle w:val="1Text"/>
              <w:jc w:val="center"/>
              <w:rPr>
                <w:rFonts w:cs="Arial"/>
                <w:b/>
                <w:sz w:val="20"/>
                <w:szCs w:val="20"/>
                <w:lang w:val="en-GB"/>
              </w:rPr>
            </w:pPr>
            <w:r>
              <w:rPr>
                <w:rFonts w:cs="Arial"/>
                <w:b/>
                <w:sz w:val="20"/>
                <w:szCs w:val="20"/>
                <w:lang w:val="en-GB"/>
              </w:rPr>
              <w:t>By when?</w:t>
            </w:r>
          </w:p>
          <w:p w14:paraId="257E1A8E" w14:textId="77777777" w:rsidR="00121902" w:rsidRPr="001558C8" w:rsidRDefault="00121902" w:rsidP="00E470AE">
            <w:pPr>
              <w:pStyle w:val="1Text"/>
              <w:jc w:val="center"/>
              <w:rPr>
                <w:rFonts w:cs="Arial"/>
                <w:b/>
                <w:sz w:val="20"/>
                <w:szCs w:val="20"/>
                <w:lang w:val="en-GB"/>
              </w:rPr>
            </w:pPr>
          </w:p>
        </w:tc>
        <w:tc>
          <w:tcPr>
            <w:tcW w:w="0" w:type="auto"/>
            <w:tcBorders>
              <w:bottom w:val="single" w:sz="4" w:space="0" w:color="000000"/>
            </w:tcBorders>
            <w:tcMar>
              <w:top w:w="0" w:type="dxa"/>
              <w:left w:w="57" w:type="dxa"/>
              <w:bottom w:w="0" w:type="dxa"/>
              <w:right w:w="57" w:type="dxa"/>
            </w:tcMar>
          </w:tcPr>
          <w:p w14:paraId="71CD7B98" w14:textId="77777777" w:rsidR="00121902" w:rsidRPr="001558C8" w:rsidRDefault="00121902" w:rsidP="00E470AE">
            <w:pPr>
              <w:pStyle w:val="1Text"/>
              <w:jc w:val="center"/>
              <w:rPr>
                <w:rFonts w:cs="Arial"/>
                <w:b/>
                <w:sz w:val="20"/>
                <w:szCs w:val="20"/>
                <w:lang w:val="en-GB"/>
              </w:rPr>
            </w:pPr>
            <w:r w:rsidRPr="001558C8">
              <w:rPr>
                <w:rFonts w:cs="Arial"/>
                <w:b/>
                <w:sz w:val="20"/>
                <w:szCs w:val="20"/>
                <w:lang w:val="en-GB"/>
              </w:rPr>
              <w:t>Done</w:t>
            </w:r>
          </w:p>
          <w:p w14:paraId="730B7764" w14:textId="77777777" w:rsidR="00121902" w:rsidRPr="001558C8" w:rsidRDefault="00121902" w:rsidP="00E470AE">
            <w:pPr>
              <w:pStyle w:val="1Text"/>
              <w:ind w:left="-361" w:firstLine="361"/>
              <w:jc w:val="center"/>
              <w:rPr>
                <w:rFonts w:cs="Arial"/>
                <w:b/>
                <w:sz w:val="20"/>
                <w:szCs w:val="20"/>
                <w:lang w:val="en-GB"/>
              </w:rPr>
            </w:pPr>
          </w:p>
        </w:tc>
      </w:tr>
      <w:tr w:rsidR="00121902" w:rsidRPr="003C0D4A" w14:paraId="6D70E421" w14:textId="77777777" w:rsidTr="0038485E">
        <w:trPr>
          <w:trHeight w:val="284"/>
        </w:trPr>
        <w:tc>
          <w:tcPr>
            <w:tcW w:w="1644" w:type="dxa"/>
            <w:shd w:val="clear" w:color="auto" w:fill="auto"/>
            <w:tcMar>
              <w:top w:w="0" w:type="dxa"/>
              <w:left w:w="57" w:type="dxa"/>
              <w:bottom w:w="0" w:type="dxa"/>
              <w:right w:w="57" w:type="dxa"/>
            </w:tcMar>
          </w:tcPr>
          <w:p w14:paraId="3FF6E96E" w14:textId="47EDDB01" w:rsidR="00121902" w:rsidRPr="00B010D9" w:rsidRDefault="00121902" w:rsidP="00A80B2B">
            <w:pPr>
              <w:pStyle w:val="NoSpacing"/>
              <w:rPr>
                <w:rFonts w:ascii="Arial" w:hAnsi="Arial" w:cs="Arial"/>
                <w:b/>
                <w:bCs/>
                <w:sz w:val="18"/>
                <w:szCs w:val="18"/>
              </w:rPr>
            </w:pPr>
            <w:r>
              <w:rPr>
                <w:rFonts w:ascii="Arial" w:hAnsi="Arial" w:cs="Arial"/>
                <w:b/>
                <w:bCs/>
                <w:sz w:val="18"/>
                <w:szCs w:val="18"/>
              </w:rPr>
              <w:t>CLINICAL RISK TO INDIVIDUALS FROM COVID-19</w:t>
            </w:r>
          </w:p>
          <w:p w14:paraId="1146CA8F" w14:textId="33DCF9CA" w:rsidR="00121902" w:rsidRPr="00B010D9" w:rsidRDefault="00121902" w:rsidP="00A80B2B">
            <w:pPr>
              <w:rPr>
                <w:rFonts w:cs="Arial"/>
                <w:color w:val="FF0000"/>
                <w:szCs w:val="18"/>
              </w:rPr>
            </w:pPr>
          </w:p>
        </w:tc>
        <w:tc>
          <w:tcPr>
            <w:tcW w:w="1185" w:type="dxa"/>
            <w:shd w:val="clear" w:color="auto" w:fill="auto"/>
            <w:tcMar>
              <w:top w:w="0" w:type="dxa"/>
              <w:left w:w="57" w:type="dxa"/>
              <w:bottom w:w="0" w:type="dxa"/>
              <w:right w:w="57" w:type="dxa"/>
            </w:tcMar>
          </w:tcPr>
          <w:p w14:paraId="0C2700A5" w14:textId="647C5D0E" w:rsidR="00121902" w:rsidRPr="00B010D9" w:rsidRDefault="00121902" w:rsidP="00A80B2B">
            <w:pPr>
              <w:rPr>
                <w:rFonts w:cs="Arial"/>
                <w:szCs w:val="18"/>
              </w:rPr>
            </w:pPr>
            <w:r w:rsidRPr="00B010D9">
              <w:rPr>
                <w:rFonts w:cs="Arial"/>
                <w:szCs w:val="18"/>
              </w:rPr>
              <w:t>Staff</w:t>
            </w:r>
            <w:r>
              <w:rPr>
                <w:rFonts w:cs="Arial"/>
                <w:szCs w:val="18"/>
              </w:rPr>
              <w:t>,</w:t>
            </w:r>
          </w:p>
          <w:p w14:paraId="28FD322C" w14:textId="44F77626" w:rsidR="00121902" w:rsidRDefault="00121902" w:rsidP="00A80B2B">
            <w:pPr>
              <w:rPr>
                <w:rFonts w:cs="Arial"/>
                <w:szCs w:val="18"/>
              </w:rPr>
            </w:pPr>
            <w:r w:rsidRPr="00B010D9">
              <w:rPr>
                <w:rFonts w:cs="Arial"/>
                <w:szCs w:val="18"/>
              </w:rPr>
              <w:t>Students / pupils</w:t>
            </w:r>
            <w:r>
              <w:rPr>
                <w:rFonts w:cs="Arial"/>
                <w:szCs w:val="18"/>
              </w:rPr>
              <w:t xml:space="preserve"> / wider contacts</w:t>
            </w:r>
          </w:p>
          <w:p w14:paraId="3E376525" w14:textId="77777777" w:rsidR="00121902" w:rsidRDefault="00121902" w:rsidP="00A80B2B">
            <w:pPr>
              <w:rPr>
                <w:rFonts w:cs="Arial"/>
                <w:szCs w:val="18"/>
              </w:rPr>
            </w:pPr>
          </w:p>
          <w:p w14:paraId="6B03AC52" w14:textId="6912ED4A" w:rsidR="00121902" w:rsidRPr="00B010D9" w:rsidRDefault="00121902" w:rsidP="00A80B2B">
            <w:pPr>
              <w:rPr>
                <w:rFonts w:cs="Arial"/>
                <w:color w:val="FF0000"/>
                <w:szCs w:val="18"/>
              </w:rPr>
            </w:pPr>
            <w:r>
              <w:rPr>
                <w:rFonts w:cs="Arial"/>
                <w:szCs w:val="18"/>
              </w:rPr>
              <w:t>Spread of COVID 19</w:t>
            </w:r>
          </w:p>
        </w:tc>
        <w:tc>
          <w:tcPr>
            <w:tcW w:w="8790" w:type="dxa"/>
            <w:shd w:val="clear" w:color="auto" w:fill="auto"/>
            <w:tcMar>
              <w:top w:w="0" w:type="dxa"/>
              <w:left w:w="57" w:type="dxa"/>
              <w:bottom w:w="0" w:type="dxa"/>
              <w:right w:w="57" w:type="dxa"/>
            </w:tcMar>
          </w:tcPr>
          <w:p w14:paraId="5EC97D34" w14:textId="1B4C3622" w:rsidR="00121902" w:rsidRPr="00531A69" w:rsidRDefault="00121902" w:rsidP="00531A69">
            <w:pPr>
              <w:pStyle w:val="NoSpacing"/>
              <w:ind w:left="85"/>
              <w:rPr>
                <w:rFonts w:ascii="Arial" w:hAnsi="Arial" w:cs="Arial"/>
                <w:i/>
                <w:sz w:val="18"/>
                <w:szCs w:val="18"/>
              </w:rPr>
            </w:pPr>
            <w:r w:rsidRPr="00531A69">
              <w:rPr>
                <w:rFonts w:ascii="Arial" w:hAnsi="Arial" w:cs="Arial"/>
                <w:i/>
                <w:sz w:val="18"/>
                <w:szCs w:val="18"/>
              </w:rPr>
              <w:t>National Framework requirement:</w:t>
            </w:r>
          </w:p>
          <w:p w14:paraId="6B1A2735" w14:textId="77777777" w:rsidR="00121902" w:rsidRPr="00531A69" w:rsidRDefault="00121902" w:rsidP="00531A69">
            <w:pPr>
              <w:pStyle w:val="NoSpacing"/>
              <w:ind w:left="85"/>
              <w:rPr>
                <w:rFonts w:ascii="Arial" w:hAnsi="Arial" w:cs="Arial"/>
                <w:i/>
                <w:sz w:val="18"/>
                <w:szCs w:val="18"/>
              </w:rPr>
            </w:pPr>
          </w:p>
          <w:p w14:paraId="349BEB7B" w14:textId="260D4D24" w:rsidR="00121902" w:rsidRPr="00531A69" w:rsidRDefault="00121902" w:rsidP="00531A69">
            <w:pPr>
              <w:pStyle w:val="NoSpacing"/>
              <w:ind w:left="85"/>
              <w:rPr>
                <w:rFonts w:ascii="Arial" w:hAnsi="Arial" w:cs="Arial"/>
                <w:i/>
                <w:sz w:val="18"/>
                <w:szCs w:val="18"/>
              </w:rPr>
            </w:pPr>
            <w:r w:rsidRPr="00531A69">
              <w:rPr>
                <w:rFonts w:ascii="Arial" w:hAnsi="Arial" w:cs="Arial"/>
                <w:i/>
                <w:sz w:val="18"/>
                <w:szCs w:val="18"/>
              </w:rPr>
              <w:t>Identify staff who can’t return to school at this point and how they can work from home (for example, supporting remote education).</w:t>
            </w:r>
          </w:p>
          <w:p w14:paraId="3E55AE70" w14:textId="4B15446B" w:rsidR="00121902" w:rsidRDefault="00121902" w:rsidP="00531A69">
            <w:pPr>
              <w:pStyle w:val="NoSpacing"/>
              <w:ind w:left="85"/>
              <w:rPr>
                <w:rFonts w:ascii="Arial" w:hAnsi="Arial" w:cs="Arial"/>
                <w:i/>
                <w:sz w:val="18"/>
                <w:szCs w:val="18"/>
              </w:rPr>
            </w:pPr>
            <w:r w:rsidRPr="00531A69">
              <w:rPr>
                <w:rFonts w:ascii="Arial" w:hAnsi="Arial" w:cs="Arial"/>
                <w:i/>
                <w:sz w:val="18"/>
                <w:szCs w:val="18"/>
              </w:rPr>
              <w:t>Identify likely numbers of pupils returning and agree required staffing resource and approach and liaise with your local authority on your plans.</w:t>
            </w:r>
          </w:p>
          <w:p w14:paraId="3593694D" w14:textId="4D6E509D" w:rsidR="00121902" w:rsidRDefault="00121902" w:rsidP="00531A69">
            <w:pPr>
              <w:pStyle w:val="NoSpacing"/>
              <w:ind w:left="85"/>
              <w:rPr>
                <w:rFonts w:ascii="Arial" w:hAnsi="Arial" w:cs="Arial"/>
                <w:sz w:val="18"/>
                <w:szCs w:val="18"/>
              </w:rPr>
            </w:pPr>
          </w:p>
          <w:p w14:paraId="59A0AB82" w14:textId="7851E1F3" w:rsidR="00121902" w:rsidRPr="0083085B" w:rsidRDefault="00121902" w:rsidP="00531A69">
            <w:pPr>
              <w:pStyle w:val="NoSpacing"/>
              <w:ind w:left="85"/>
              <w:rPr>
                <w:rFonts w:ascii="Arial" w:hAnsi="Arial" w:cs="Arial"/>
                <w:b/>
                <w:sz w:val="18"/>
                <w:szCs w:val="18"/>
              </w:rPr>
            </w:pPr>
            <w:r w:rsidRPr="0083085B">
              <w:rPr>
                <w:rFonts w:ascii="Arial" w:hAnsi="Arial" w:cs="Arial"/>
                <w:b/>
                <w:sz w:val="18"/>
                <w:szCs w:val="18"/>
              </w:rPr>
              <w:t>Actions:</w:t>
            </w:r>
          </w:p>
          <w:p w14:paraId="0A385E26" w14:textId="3FBC73D3" w:rsidR="00121902" w:rsidRDefault="00121902" w:rsidP="00531A69">
            <w:pPr>
              <w:pStyle w:val="NoSpacing"/>
              <w:ind w:left="85"/>
              <w:rPr>
                <w:rFonts w:ascii="Arial" w:hAnsi="Arial" w:cs="Arial"/>
                <w:sz w:val="18"/>
                <w:szCs w:val="18"/>
              </w:rPr>
            </w:pPr>
            <w:r>
              <w:rPr>
                <w:rFonts w:ascii="Arial" w:hAnsi="Arial" w:cs="Arial"/>
                <w:sz w:val="18"/>
                <w:szCs w:val="18"/>
              </w:rPr>
              <w:t>Identify (and record that this has been carried out for every individual) all</w:t>
            </w:r>
            <w:r w:rsidRPr="00B010D9">
              <w:rPr>
                <w:rFonts w:ascii="Arial" w:hAnsi="Arial" w:cs="Arial"/>
                <w:sz w:val="18"/>
                <w:szCs w:val="18"/>
              </w:rPr>
              <w:t xml:space="preserve"> staff</w:t>
            </w:r>
            <w:r>
              <w:rPr>
                <w:rFonts w:ascii="Arial" w:hAnsi="Arial" w:cs="Arial"/>
                <w:sz w:val="18"/>
                <w:szCs w:val="18"/>
              </w:rPr>
              <w:t xml:space="preserve"> and students </w:t>
            </w:r>
            <w:r w:rsidRPr="00B010D9">
              <w:rPr>
                <w:rFonts w:ascii="Arial" w:hAnsi="Arial" w:cs="Arial"/>
                <w:sz w:val="18"/>
                <w:szCs w:val="18"/>
              </w:rPr>
              <w:t>who</w:t>
            </w:r>
            <w:r>
              <w:rPr>
                <w:rFonts w:ascii="Arial" w:hAnsi="Arial" w:cs="Arial"/>
                <w:sz w:val="18"/>
                <w:szCs w:val="18"/>
              </w:rPr>
              <w:t xml:space="preserve"> are either</w:t>
            </w:r>
            <w:r w:rsidR="006F6070">
              <w:rPr>
                <w:rFonts w:ascii="Arial" w:hAnsi="Arial" w:cs="Arial"/>
                <w:sz w:val="18"/>
                <w:szCs w:val="18"/>
              </w:rPr>
              <w:t xml:space="preserve"> </w:t>
            </w:r>
            <w:hyperlink r:id="rId14" w:anchor="protecting-different-groups-of-people" w:history="1">
              <w:r w:rsidR="006F6070">
                <w:rPr>
                  <w:rStyle w:val="Hyperlink"/>
                  <w:rFonts w:ascii="Arial" w:hAnsi="Arial" w:cs="Arial"/>
                  <w:sz w:val="18"/>
                  <w:szCs w:val="18"/>
                </w:rPr>
                <w:t>clinically vulnerable</w:t>
              </w:r>
            </w:hyperlink>
            <w:r w:rsidR="006F6070">
              <w:rPr>
                <w:rFonts w:ascii="Arial" w:hAnsi="Arial" w:cs="Arial"/>
                <w:sz w:val="18"/>
                <w:szCs w:val="18"/>
              </w:rPr>
              <w:t>,</w:t>
            </w:r>
            <w:r>
              <w:rPr>
                <w:rFonts w:ascii="Arial" w:hAnsi="Arial" w:cs="Arial"/>
                <w:sz w:val="18"/>
                <w:szCs w:val="18"/>
              </w:rPr>
              <w:t xml:space="preserve"> </w:t>
            </w:r>
            <w:hyperlink r:id="rId15" w:history="1">
              <w:r w:rsidR="006F6070">
                <w:rPr>
                  <w:rStyle w:val="Hyperlink"/>
                  <w:rFonts w:ascii="Arial" w:hAnsi="Arial" w:cs="Arial"/>
                  <w:sz w:val="18"/>
                  <w:szCs w:val="18"/>
                </w:rPr>
                <w:t>clinically extremely vulnerable/shielded</w:t>
              </w:r>
            </w:hyperlink>
            <w:r w:rsidR="006F6070">
              <w:rPr>
                <w:rFonts w:ascii="Arial" w:hAnsi="Arial" w:cs="Arial"/>
                <w:sz w:val="18"/>
                <w:szCs w:val="18"/>
              </w:rPr>
              <w:t xml:space="preserve"> </w:t>
            </w:r>
            <w:r>
              <w:rPr>
                <w:rFonts w:ascii="Arial" w:hAnsi="Arial" w:cs="Arial"/>
                <w:sz w:val="18"/>
                <w:szCs w:val="18"/>
              </w:rPr>
              <w:t xml:space="preserve">or have household members who are shielded, </w:t>
            </w:r>
            <w:r w:rsidRPr="00B010D9">
              <w:rPr>
                <w:rFonts w:ascii="Arial" w:hAnsi="Arial" w:cs="Arial"/>
                <w:sz w:val="18"/>
                <w:szCs w:val="18"/>
              </w:rPr>
              <w:t>with the Head teacher prior to them entering the school.</w:t>
            </w:r>
            <w:r>
              <w:rPr>
                <w:rFonts w:ascii="Arial" w:hAnsi="Arial" w:cs="Arial"/>
                <w:sz w:val="18"/>
                <w:szCs w:val="18"/>
              </w:rPr>
              <w:t xml:space="preserve"> </w:t>
            </w:r>
          </w:p>
          <w:p w14:paraId="007CE740" w14:textId="432C013D" w:rsidR="00121902" w:rsidRDefault="00121902" w:rsidP="00CC36AF">
            <w:pPr>
              <w:pStyle w:val="NoSpacing"/>
              <w:numPr>
                <w:ilvl w:val="0"/>
                <w:numId w:val="40"/>
              </w:numPr>
              <w:rPr>
                <w:rFonts w:ascii="Arial" w:hAnsi="Arial" w:cs="Arial"/>
                <w:sz w:val="18"/>
                <w:szCs w:val="18"/>
              </w:rPr>
            </w:pPr>
            <w:r>
              <w:rPr>
                <w:rFonts w:ascii="Arial" w:hAnsi="Arial" w:cs="Arial"/>
                <w:sz w:val="18"/>
                <w:szCs w:val="18"/>
              </w:rPr>
              <w:t>‘Clinically vulnerable’ children and staff should follow the advice of their doctor.</w:t>
            </w:r>
          </w:p>
          <w:p w14:paraId="52C02983" w14:textId="77777777" w:rsidR="00121902" w:rsidRDefault="00121902" w:rsidP="00CC36AF">
            <w:pPr>
              <w:pStyle w:val="NoSpacing"/>
              <w:numPr>
                <w:ilvl w:val="0"/>
                <w:numId w:val="40"/>
              </w:numPr>
              <w:rPr>
                <w:rFonts w:ascii="Arial" w:hAnsi="Arial" w:cs="Arial"/>
                <w:sz w:val="18"/>
                <w:szCs w:val="18"/>
              </w:rPr>
            </w:pPr>
            <w:r>
              <w:rPr>
                <w:rFonts w:ascii="Arial" w:hAnsi="Arial" w:cs="Arial"/>
                <w:sz w:val="18"/>
                <w:szCs w:val="18"/>
              </w:rPr>
              <w:t>Those with a ‘clinically vulnerable’ household member can attend.</w:t>
            </w:r>
          </w:p>
          <w:p w14:paraId="31056753" w14:textId="77777777" w:rsidR="00121902" w:rsidRDefault="00121902" w:rsidP="00CC36AF">
            <w:pPr>
              <w:pStyle w:val="NoSpacing"/>
              <w:numPr>
                <w:ilvl w:val="0"/>
                <w:numId w:val="40"/>
              </w:numPr>
              <w:rPr>
                <w:rFonts w:ascii="Arial" w:hAnsi="Arial" w:cs="Arial"/>
                <w:sz w:val="18"/>
                <w:szCs w:val="18"/>
              </w:rPr>
            </w:pPr>
            <w:r>
              <w:rPr>
                <w:rFonts w:ascii="Arial" w:hAnsi="Arial" w:cs="Arial"/>
                <w:sz w:val="18"/>
                <w:szCs w:val="18"/>
              </w:rPr>
              <w:lastRenderedPageBreak/>
              <w:t>Those who are ‘clinically extremely vulnerable’/shielded should not attend.</w:t>
            </w:r>
          </w:p>
          <w:p w14:paraId="3759AD33" w14:textId="77777777" w:rsidR="00121902" w:rsidRDefault="00121902" w:rsidP="00CC36AF">
            <w:pPr>
              <w:pStyle w:val="NoSpacing"/>
              <w:numPr>
                <w:ilvl w:val="0"/>
                <w:numId w:val="40"/>
              </w:numPr>
              <w:rPr>
                <w:rFonts w:ascii="Arial" w:hAnsi="Arial" w:cs="Arial"/>
                <w:sz w:val="18"/>
                <w:szCs w:val="18"/>
              </w:rPr>
            </w:pPr>
            <w:r>
              <w:rPr>
                <w:rFonts w:ascii="Arial" w:hAnsi="Arial" w:cs="Arial"/>
                <w:sz w:val="18"/>
                <w:szCs w:val="18"/>
              </w:rPr>
              <w:t>Those who live within someone ‘clinically extremely vulnerable’/shielded should only attend if stringent social distancing can be adhered to, and the individual understands and can comply.</w:t>
            </w:r>
          </w:p>
          <w:p w14:paraId="2AD47BAD" w14:textId="415A43E6" w:rsidR="00121902" w:rsidRDefault="00121902" w:rsidP="00531A69">
            <w:pPr>
              <w:pStyle w:val="NoSpacing"/>
              <w:ind w:left="85"/>
              <w:rPr>
                <w:rFonts w:ascii="Arial" w:hAnsi="Arial" w:cs="Arial"/>
                <w:sz w:val="18"/>
                <w:szCs w:val="18"/>
              </w:rPr>
            </w:pPr>
          </w:p>
          <w:p w14:paraId="3EEBB2E2" w14:textId="4BB475FC" w:rsidR="00121902" w:rsidRDefault="00121902" w:rsidP="00531A69">
            <w:pPr>
              <w:pStyle w:val="NoSpacing"/>
              <w:ind w:left="85"/>
              <w:rPr>
                <w:rFonts w:ascii="Arial" w:hAnsi="Arial" w:cs="Arial"/>
                <w:sz w:val="18"/>
                <w:szCs w:val="18"/>
              </w:rPr>
            </w:pPr>
            <w:r>
              <w:rPr>
                <w:rFonts w:ascii="Arial" w:hAnsi="Arial" w:cs="Arial"/>
                <w:sz w:val="18"/>
                <w:szCs w:val="18"/>
              </w:rPr>
              <w:t>Explore barriers to attendance with parents/ carers where there are concerns. (Fines for non-attendance cannot be issued.)</w:t>
            </w:r>
          </w:p>
          <w:p w14:paraId="6D90025D" w14:textId="77777777" w:rsidR="00121902" w:rsidRDefault="00121902" w:rsidP="00531A69">
            <w:pPr>
              <w:pStyle w:val="NoSpacing"/>
              <w:ind w:left="85"/>
              <w:rPr>
                <w:rFonts w:ascii="Arial" w:hAnsi="Arial" w:cs="Arial"/>
                <w:sz w:val="18"/>
                <w:szCs w:val="18"/>
              </w:rPr>
            </w:pPr>
          </w:p>
          <w:p w14:paraId="51A652B3" w14:textId="1AF875AB" w:rsidR="00121902" w:rsidRDefault="00121902" w:rsidP="005E09E2">
            <w:pPr>
              <w:pStyle w:val="NoSpacing"/>
              <w:ind w:left="85"/>
              <w:rPr>
                <w:rFonts w:ascii="Arial" w:hAnsi="Arial" w:cs="Arial"/>
                <w:sz w:val="18"/>
                <w:szCs w:val="18"/>
              </w:rPr>
            </w:pPr>
            <w:r>
              <w:rPr>
                <w:rFonts w:ascii="Arial" w:hAnsi="Arial" w:cs="Arial"/>
                <w:sz w:val="18"/>
                <w:szCs w:val="18"/>
              </w:rPr>
              <w:t>Identify those staff or pupils who are, or who live with someone who is, symptomatic or a confirmed case of COVID-19.  They cannot return to school until self-isolation is over, or a negative test is received</w:t>
            </w:r>
            <w:r w:rsidR="006933BD">
              <w:rPr>
                <w:rFonts w:ascii="Arial" w:hAnsi="Arial" w:cs="Arial"/>
                <w:sz w:val="18"/>
                <w:szCs w:val="18"/>
              </w:rPr>
              <w:t xml:space="preserve">.  </w:t>
            </w:r>
            <w:hyperlink r:id="rId16" w:history="1">
              <w:r w:rsidR="006933BD" w:rsidRPr="006933BD">
                <w:rPr>
                  <w:rStyle w:val="Hyperlink"/>
                  <w:rFonts w:ascii="Arial" w:hAnsi="Arial" w:cs="Arial"/>
                  <w:sz w:val="18"/>
                  <w:szCs w:val="18"/>
                </w:rPr>
                <w:t>Self isolation guidance</w:t>
              </w:r>
            </w:hyperlink>
            <w:r w:rsidR="006933BD">
              <w:rPr>
                <w:rFonts w:ascii="Arial" w:hAnsi="Arial" w:cs="Arial"/>
                <w:sz w:val="18"/>
                <w:szCs w:val="18"/>
              </w:rPr>
              <w:t xml:space="preserve"> </w:t>
            </w:r>
          </w:p>
          <w:p w14:paraId="353149E9" w14:textId="568828CC" w:rsidR="00121902" w:rsidRDefault="00121902" w:rsidP="00531A69">
            <w:pPr>
              <w:pStyle w:val="NoSpacing"/>
              <w:ind w:left="85"/>
              <w:rPr>
                <w:rFonts w:ascii="Arial" w:hAnsi="Arial" w:cs="Arial"/>
                <w:sz w:val="18"/>
                <w:szCs w:val="18"/>
              </w:rPr>
            </w:pPr>
          </w:p>
          <w:p w14:paraId="4091F23A" w14:textId="74541CC6" w:rsidR="00121902" w:rsidRDefault="00121902" w:rsidP="00531A69">
            <w:pPr>
              <w:pStyle w:val="NoSpacing"/>
              <w:ind w:left="85"/>
              <w:rPr>
                <w:rFonts w:ascii="Arial" w:hAnsi="Arial" w:cs="Arial"/>
                <w:sz w:val="18"/>
                <w:szCs w:val="18"/>
              </w:rPr>
            </w:pPr>
            <w:r>
              <w:rPr>
                <w:rFonts w:ascii="Arial" w:hAnsi="Arial" w:cs="Arial"/>
                <w:sz w:val="18"/>
                <w:szCs w:val="18"/>
              </w:rPr>
              <w:t>Ensure that all clinically vulnerable staff are enabled to work from home, or where that is not possible, to carry out the lowest-risk roles on site, with social distancing of at least 2m.  Clinically vulnerable staff electing to waive this right must have discussed it with their doctor and headteacher.</w:t>
            </w:r>
          </w:p>
          <w:p w14:paraId="22B93EEE" w14:textId="7F2B57FF" w:rsidR="00121902" w:rsidRDefault="00121902" w:rsidP="00531A69">
            <w:pPr>
              <w:pStyle w:val="NoSpacing"/>
              <w:ind w:left="85"/>
              <w:rPr>
                <w:rFonts w:ascii="Arial" w:hAnsi="Arial" w:cs="Arial"/>
                <w:sz w:val="18"/>
                <w:szCs w:val="18"/>
              </w:rPr>
            </w:pPr>
          </w:p>
          <w:p w14:paraId="18A54334" w14:textId="2C473B18" w:rsidR="00121902" w:rsidRDefault="00121902" w:rsidP="00EA4D8C">
            <w:pPr>
              <w:pStyle w:val="NoSpacing"/>
              <w:ind w:left="86"/>
              <w:rPr>
                <w:rFonts w:ascii="Arial" w:hAnsi="Arial" w:cs="Arial"/>
                <w:sz w:val="18"/>
                <w:szCs w:val="18"/>
              </w:rPr>
            </w:pPr>
            <w:r>
              <w:rPr>
                <w:rFonts w:ascii="Arial" w:hAnsi="Arial" w:cs="Arial"/>
                <w:sz w:val="18"/>
                <w:szCs w:val="18"/>
              </w:rPr>
              <w:t>Ensure up to date risk assessments for children on EHC plans, carried out with educational providers and parents/carers, to ensure child is at no more risk in the school setting than at home.</w:t>
            </w:r>
          </w:p>
          <w:p w14:paraId="65FA6539" w14:textId="034E9FC2" w:rsidR="00121902" w:rsidRPr="005831FC" w:rsidRDefault="00121902" w:rsidP="00531A69">
            <w:pPr>
              <w:pStyle w:val="NoSpacing"/>
              <w:rPr>
                <w:rFonts w:ascii="Arial" w:hAnsi="Arial" w:cs="Arial"/>
                <w:b/>
                <w:bCs/>
                <w:sz w:val="18"/>
                <w:szCs w:val="18"/>
              </w:rPr>
            </w:pPr>
          </w:p>
          <w:p w14:paraId="517ECAD5" w14:textId="77777777" w:rsidR="00121902" w:rsidRDefault="00121902" w:rsidP="00906654">
            <w:pPr>
              <w:pStyle w:val="NoSpacing"/>
              <w:ind w:left="85"/>
              <w:rPr>
                <w:rFonts w:ascii="Arial" w:hAnsi="Arial" w:cs="Arial"/>
                <w:sz w:val="18"/>
                <w:szCs w:val="18"/>
              </w:rPr>
            </w:pPr>
            <w:r>
              <w:rPr>
                <w:rFonts w:ascii="Arial" w:hAnsi="Arial" w:cs="Arial"/>
                <w:sz w:val="18"/>
                <w:szCs w:val="18"/>
              </w:rPr>
              <w:t xml:space="preserve">Set up clear, repeated messaging to parents/carers that pupils must not attend if they, or a member of their household, has COVID-like symptoms or a positive test. </w:t>
            </w:r>
          </w:p>
          <w:p w14:paraId="7E25CC07" w14:textId="77777777" w:rsidR="00121902" w:rsidRDefault="00121902" w:rsidP="00906654">
            <w:pPr>
              <w:pStyle w:val="NoSpacing"/>
              <w:ind w:left="85"/>
              <w:rPr>
                <w:rFonts w:ascii="Arial" w:hAnsi="Arial" w:cs="Arial"/>
                <w:sz w:val="18"/>
                <w:szCs w:val="18"/>
              </w:rPr>
            </w:pPr>
            <w:r w:rsidRPr="00881EBB">
              <w:rPr>
                <w:rFonts w:ascii="Arial" w:hAnsi="Arial" w:cs="Arial"/>
                <w:sz w:val="18"/>
                <w:szCs w:val="18"/>
              </w:rPr>
              <w:t>Plan to resume taking attendance registers and continuing to complete the online educational setting status form to provide daily updates on how many children and staff are in school.</w:t>
            </w:r>
          </w:p>
          <w:p w14:paraId="07184474" w14:textId="7318168B" w:rsidR="00121902" w:rsidRPr="005831FC" w:rsidRDefault="00121902" w:rsidP="00906654">
            <w:pPr>
              <w:pStyle w:val="NoSpacing"/>
              <w:ind w:left="85"/>
              <w:rPr>
                <w:rFonts w:ascii="Arial" w:hAnsi="Arial" w:cs="Arial"/>
                <w:sz w:val="18"/>
                <w:szCs w:val="18"/>
              </w:rPr>
            </w:pPr>
          </w:p>
        </w:tc>
        <w:tc>
          <w:tcPr>
            <w:tcW w:w="1988" w:type="dxa"/>
            <w:shd w:val="clear" w:color="auto" w:fill="auto"/>
            <w:tcMar>
              <w:top w:w="0" w:type="dxa"/>
              <w:left w:w="57" w:type="dxa"/>
              <w:bottom w:w="0" w:type="dxa"/>
              <w:right w:w="57" w:type="dxa"/>
            </w:tcMar>
          </w:tcPr>
          <w:p w14:paraId="4906C5A5" w14:textId="47611090" w:rsidR="00121902" w:rsidRPr="00CF7E3C" w:rsidRDefault="00121902" w:rsidP="00A80B2B">
            <w:pPr>
              <w:pStyle w:val="Header"/>
              <w:tabs>
                <w:tab w:val="clear" w:pos="4153"/>
                <w:tab w:val="clear" w:pos="8306"/>
              </w:tabs>
              <w:spacing w:line="240" w:lineRule="auto"/>
              <w:rPr>
                <w:rFonts w:cs="Arial"/>
                <w:color w:val="000000"/>
                <w:sz w:val="22"/>
                <w:szCs w:val="22"/>
              </w:rPr>
            </w:pPr>
          </w:p>
        </w:tc>
        <w:tc>
          <w:tcPr>
            <w:tcW w:w="0" w:type="auto"/>
            <w:shd w:val="clear" w:color="auto" w:fill="auto"/>
            <w:tcMar>
              <w:top w:w="0" w:type="dxa"/>
              <w:left w:w="57" w:type="dxa"/>
              <w:bottom w:w="0" w:type="dxa"/>
              <w:right w:w="57" w:type="dxa"/>
            </w:tcMar>
          </w:tcPr>
          <w:p w14:paraId="23D92AED" w14:textId="77777777" w:rsidR="00121902" w:rsidRPr="003C0D4A" w:rsidRDefault="00121902" w:rsidP="00A80B2B">
            <w:pPr>
              <w:pStyle w:val="1Text"/>
              <w:rPr>
                <w:rFonts w:cs="Arial"/>
                <w:color w:val="000000"/>
                <w:sz w:val="22"/>
                <w:szCs w:val="22"/>
                <w:lang w:val="en-GB"/>
              </w:rPr>
            </w:pPr>
          </w:p>
        </w:tc>
        <w:tc>
          <w:tcPr>
            <w:tcW w:w="0" w:type="auto"/>
            <w:shd w:val="clear" w:color="auto" w:fill="auto"/>
            <w:tcMar>
              <w:top w:w="0" w:type="dxa"/>
              <w:left w:w="57" w:type="dxa"/>
              <w:bottom w:w="0" w:type="dxa"/>
              <w:right w:w="57" w:type="dxa"/>
            </w:tcMar>
          </w:tcPr>
          <w:p w14:paraId="5D5093B9" w14:textId="77777777" w:rsidR="00121902" w:rsidRPr="003C0D4A" w:rsidRDefault="00121902" w:rsidP="00A80B2B">
            <w:pPr>
              <w:pStyle w:val="1Text"/>
              <w:rPr>
                <w:rFonts w:cs="Arial"/>
                <w:color w:val="000000"/>
                <w:sz w:val="22"/>
                <w:szCs w:val="22"/>
                <w:lang w:val="en-GB"/>
              </w:rPr>
            </w:pPr>
          </w:p>
        </w:tc>
        <w:tc>
          <w:tcPr>
            <w:tcW w:w="0" w:type="auto"/>
            <w:shd w:val="clear" w:color="auto" w:fill="auto"/>
            <w:tcMar>
              <w:top w:w="0" w:type="dxa"/>
              <w:left w:w="57" w:type="dxa"/>
              <w:bottom w:w="0" w:type="dxa"/>
              <w:right w:w="57" w:type="dxa"/>
            </w:tcMar>
          </w:tcPr>
          <w:p w14:paraId="774000F0" w14:textId="77777777" w:rsidR="00121902" w:rsidRPr="003C0D4A" w:rsidRDefault="00121902" w:rsidP="00A80B2B">
            <w:pPr>
              <w:pStyle w:val="1Text"/>
              <w:rPr>
                <w:rFonts w:cs="Arial"/>
                <w:color w:val="000000"/>
                <w:sz w:val="22"/>
                <w:szCs w:val="22"/>
                <w:lang w:val="en-GB"/>
              </w:rPr>
            </w:pPr>
          </w:p>
        </w:tc>
      </w:tr>
      <w:tr w:rsidR="00121902" w:rsidRPr="003C0D4A" w14:paraId="01B80254" w14:textId="77777777" w:rsidTr="0038485E">
        <w:trPr>
          <w:trHeight w:val="284"/>
        </w:trPr>
        <w:tc>
          <w:tcPr>
            <w:tcW w:w="1644" w:type="dxa"/>
            <w:shd w:val="clear" w:color="auto" w:fill="auto"/>
            <w:tcMar>
              <w:top w:w="0" w:type="dxa"/>
              <w:left w:w="57" w:type="dxa"/>
              <w:bottom w:w="0" w:type="dxa"/>
              <w:right w:w="57" w:type="dxa"/>
            </w:tcMar>
          </w:tcPr>
          <w:p w14:paraId="2F358515" w14:textId="16BA4683" w:rsidR="00121902" w:rsidRDefault="00121902" w:rsidP="009D5BD8">
            <w:pPr>
              <w:pStyle w:val="NoSpacing"/>
              <w:rPr>
                <w:rFonts w:ascii="Arial" w:hAnsi="Arial" w:cs="Arial"/>
                <w:b/>
                <w:bCs/>
                <w:sz w:val="18"/>
                <w:szCs w:val="18"/>
              </w:rPr>
            </w:pPr>
            <w:r>
              <w:rPr>
                <w:rFonts w:ascii="Arial" w:hAnsi="Arial" w:cs="Arial"/>
                <w:b/>
                <w:bCs/>
                <w:sz w:val="18"/>
                <w:szCs w:val="18"/>
              </w:rPr>
              <w:t>STAFF LEVELS</w:t>
            </w:r>
          </w:p>
        </w:tc>
        <w:tc>
          <w:tcPr>
            <w:tcW w:w="1185" w:type="dxa"/>
            <w:shd w:val="clear" w:color="auto" w:fill="auto"/>
            <w:tcMar>
              <w:top w:w="0" w:type="dxa"/>
              <w:left w:w="57" w:type="dxa"/>
              <w:bottom w:w="0" w:type="dxa"/>
              <w:right w:w="57" w:type="dxa"/>
            </w:tcMar>
          </w:tcPr>
          <w:p w14:paraId="333F4C7F" w14:textId="77777777" w:rsidR="00121902" w:rsidRPr="00B010D9" w:rsidRDefault="00121902" w:rsidP="00210D1D">
            <w:pPr>
              <w:rPr>
                <w:rFonts w:cs="Arial"/>
                <w:szCs w:val="18"/>
              </w:rPr>
            </w:pPr>
          </w:p>
        </w:tc>
        <w:tc>
          <w:tcPr>
            <w:tcW w:w="8790" w:type="dxa"/>
            <w:shd w:val="clear" w:color="auto" w:fill="auto"/>
            <w:tcMar>
              <w:top w:w="0" w:type="dxa"/>
              <w:left w:w="57" w:type="dxa"/>
              <w:bottom w:w="0" w:type="dxa"/>
              <w:right w:w="57" w:type="dxa"/>
            </w:tcMar>
          </w:tcPr>
          <w:p w14:paraId="713D7C5E" w14:textId="0A964B95" w:rsidR="00121902" w:rsidRDefault="00121902" w:rsidP="00B41645">
            <w:pPr>
              <w:pStyle w:val="NoSpacing"/>
              <w:ind w:left="85"/>
              <w:rPr>
                <w:rFonts w:ascii="Arial" w:eastAsia="Calibri" w:hAnsi="Arial" w:cs="Arial"/>
                <w:i/>
                <w:sz w:val="18"/>
                <w:szCs w:val="18"/>
              </w:rPr>
            </w:pPr>
            <w:r>
              <w:rPr>
                <w:rFonts w:ascii="Arial" w:eastAsia="Calibri" w:hAnsi="Arial" w:cs="Arial"/>
                <w:i/>
                <w:sz w:val="18"/>
                <w:szCs w:val="18"/>
              </w:rPr>
              <w:t xml:space="preserve">National Framework requirements: </w:t>
            </w:r>
          </w:p>
          <w:p w14:paraId="42DE4242" w14:textId="77777777" w:rsidR="00121902" w:rsidRDefault="00121902" w:rsidP="00B41645">
            <w:pPr>
              <w:pStyle w:val="NoSpacing"/>
              <w:ind w:left="85"/>
              <w:rPr>
                <w:rFonts w:ascii="Arial" w:eastAsia="Calibri" w:hAnsi="Arial" w:cs="Arial"/>
                <w:i/>
                <w:sz w:val="18"/>
                <w:szCs w:val="18"/>
              </w:rPr>
            </w:pPr>
          </w:p>
          <w:p w14:paraId="01B88275" w14:textId="5C8EE6EA" w:rsidR="00121902" w:rsidRDefault="00121902" w:rsidP="00B41645">
            <w:pPr>
              <w:pStyle w:val="NoSpacing"/>
              <w:ind w:left="85"/>
              <w:rPr>
                <w:rFonts w:ascii="Arial" w:eastAsia="Calibri" w:hAnsi="Arial" w:cs="Arial"/>
                <w:i/>
                <w:sz w:val="18"/>
                <w:szCs w:val="18"/>
              </w:rPr>
            </w:pPr>
            <w:r w:rsidRPr="003A787B">
              <w:rPr>
                <w:rFonts w:ascii="Arial" w:eastAsia="Calibri" w:hAnsi="Arial" w:cs="Arial"/>
                <w:i/>
                <w:sz w:val="18"/>
                <w:szCs w:val="18"/>
              </w:rPr>
              <w:t>Consider options if necessary staffing levels can’t be maintained (including school leaders and key staff like designated safeguarding leads and first aid providers).</w:t>
            </w:r>
          </w:p>
          <w:p w14:paraId="3E9874E7" w14:textId="77777777" w:rsidR="00121902" w:rsidRDefault="00121902" w:rsidP="00B41645">
            <w:pPr>
              <w:pStyle w:val="NoSpacing"/>
              <w:ind w:left="85"/>
              <w:rPr>
                <w:rFonts w:ascii="Arial" w:eastAsia="Calibri" w:hAnsi="Arial" w:cs="Arial"/>
                <w:i/>
                <w:sz w:val="18"/>
                <w:szCs w:val="18"/>
              </w:rPr>
            </w:pPr>
          </w:p>
          <w:p w14:paraId="254E1B71" w14:textId="5FFA4515" w:rsidR="00121902" w:rsidRDefault="00121902" w:rsidP="00B41645">
            <w:pPr>
              <w:pStyle w:val="NoSpacing"/>
              <w:ind w:left="85"/>
              <w:rPr>
                <w:rFonts w:ascii="Arial" w:eastAsia="Calibri" w:hAnsi="Arial" w:cs="Arial"/>
                <w:i/>
                <w:sz w:val="18"/>
                <w:szCs w:val="18"/>
              </w:rPr>
            </w:pPr>
            <w:r w:rsidRPr="003A787B">
              <w:rPr>
                <w:rFonts w:ascii="Arial" w:eastAsia="Calibri" w:hAnsi="Arial" w:cs="Arial"/>
                <w:i/>
                <w:sz w:val="18"/>
                <w:szCs w:val="18"/>
              </w:rPr>
              <w:t>Agree any flexible working arr</w:t>
            </w:r>
            <w:r>
              <w:rPr>
                <w:rFonts w:ascii="Arial" w:eastAsia="Calibri" w:hAnsi="Arial" w:cs="Arial"/>
                <w:i/>
                <w:sz w:val="18"/>
                <w:szCs w:val="18"/>
              </w:rPr>
              <w:t xml:space="preserve">angements needed to support </w:t>
            </w:r>
            <w:r w:rsidRPr="003A787B">
              <w:rPr>
                <w:rFonts w:ascii="Arial" w:eastAsia="Calibri" w:hAnsi="Arial" w:cs="Arial"/>
                <w:i/>
                <w:sz w:val="18"/>
                <w:szCs w:val="18"/>
              </w:rPr>
              <w:t>changes to your usual patterns (for example, staggered start/end times).</w:t>
            </w:r>
          </w:p>
          <w:p w14:paraId="5F590935" w14:textId="77777777" w:rsidR="00121902" w:rsidRDefault="00121902" w:rsidP="00B41645">
            <w:pPr>
              <w:pStyle w:val="NoSpacing"/>
              <w:ind w:left="85"/>
              <w:rPr>
                <w:rFonts w:ascii="Arial" w:eastAsia="Calibri" w:hAnsi="Arial" w:cs="Arial"/>
                <w:i/>
                <w:sz w:val="18"/>
                <w:szCs w:val="18"/>
              </w:rPr>
            </w:pPr>
          </w:p>
          <w:p w14:paraId="058278ED" w14:textId="77777777" w:rsidR="00121902" w:rsidRDefault="00121902" w:rsidP="00B41645">
            <w:pPr>
              <w:pStyle w:val="NoSpacing"/>
              <w:ind w:left="85"/>
              <w:rPr>
                <w:rFonts w:ascii="Arial" w:eastAsia="Calibri" w:hAnsi="Arial" w:cs="Arial"/>
                <w:i/>
                <w:sz w:val="18"/>
                <w:szCs w:val="18"/>
              </w:rPr>
            </w:pPr>
            <w:r w:rsidRPr="003A787B">
              <w:rPr>
                <w:rFonts w:ascii="Arial" w:eastAsia="Calibri" w:hAnsi="Arial" w:cs="Arial"/>
                <w:i/>
                <w:sz w:val="18"/>
                <w:szCs w:val="18"/>
              </w:rPr>
              <w:t>Agree staff workload expectations (including for leaders).</w:t>
            </w:r>
          </w:p>
          <w:p w14:paraId="5FCCEAE1" w14:textId="77777777" w:rsidR="00121902" w:rsidRDefault="00121902" w:rsidP="00B41645">
            <w:pPr>
              <w:pStyle w:val="NoSpacing"/>
              <w:ind w:left="85"/>
              <w:rPr>
                <w:rFonts w:ascii="Arial" w:eastAsia="Calibri" w:hAnsi="Arial" w:cs="Arial"/>
                <w:i/>
                <w:sz w:val="18"/>
                <w:szCs w:val="18"/>
              </w:rPr>
            </w:pPr>
          </w:p>
          <w:p w14:paraId="3AE63465" w14:textId="017D0650" w:rsidR="00121902" w:rsidRPr="0083085B" w:rsidRDefault="00121902" w:rsidP="00B41645">
            <w:pPr>
              <w:pStyle w:val="NoSpacing"/>
              <w:ind w:left="85"/>
              <w:rPr>
                <w:rFonts w:ascii="Arial" w:eastAsia="Calibri" w:hAnsi="Arial" w:cs="Arial"/>
                <w:b/>
                <w:sz w:val="18"/>
                <w:szCs w:val="18"/>
              </w:rPr>
            </w:pPr>
            <w:r w:rsidRPr="0083085B">
              <w:rPr>
                <w:rFonts w:ascii="Arial" w:eastAsia="Calibri" w:hAnsi="Arial" w:cs="Arial"/>
                <w:b/>
                <w:sz w:val="18"/>
                <w:szCs w:val="18"/>
              </w:rPr>
              <w:t>Actions:</w:t>
            </w:r>
          </w:p>
          <w:p w14:paraId="79CC79F5" w14:textId="77777777" w:rsidR="00121902" w:rsidRDefault="00121902" w:rsidP="00906654">
            <w:pPr>
              <w:ind w:left="85"/>
              <w:rPr>
                <w:rFonts w:eastAsia="Calibri" w:cs="Arial"/>
                <w:szCs w:val="18"/>
              </w:rPr>
            </w:pPr>
            <w:r>
              <w:rPr>
                <w:rFonts w:eastAsia="Calibri" w:cs="Arial"/>
                <w:szCs w:val="18"/>
              </w:rPr>
              <w:t>Make d</w:t>
            </w:r>
            <w:r w:rsidRPr="00B010D9">
              <w:rPr>
                <w:rFonts w:eastAsia="Calibri" w:cs="Arial"/>
                <w:szCs w:val="18"/>
              </w:rPr>
              <w:t>e</w:t>
            </w:r>
            <w:r>
              <w:rPr>
                <w:rFonts w:eastAsia="Calibri" w:cs="Arial"/>
                <w:szCs w:val="18"/>
              </w:rPr>
              <w:t xml:space="preserve">cisions on staffing levels </w:t>
            </w:r>
            <w:r w:rsidRPr="00B010D9">
              <w:rPr>
                <w:rFonts w:eastAsia="Calibri" w:cs="Arial"/>
                <w:szCs w:val="18"/>
              </w:rPr>
              <w:t xml:space="preserve">dependent on numbers / needs of pupils present in school. </w:t>
            </w:r>
          </w:p>
          <w:p w14:paraId="3467D6D2" w14:textId="6CA52F70" w:rsidR="00121902" w:rsidRDefault="00121902" w:rsidP="00B41645">
            <w:pPr>
              <w:pStyle w:val="NoSpacing"/>
              <w:ind w:left="85"/>
              <w:rPr>
                <w:rFonts w:ascii="Arial" w:eastAsia="Calibri" w:hAnsi="Arial" w:cs="Arial"/>
                <w:sz w:val="18"/>
                <w:szCs w:val="18"/>
              </w:rPr>
            </w:pPr>
            <w:r>
              <w:rPr>
                <w:rFonts w:ascii="Arial" w:eastAsia="Calibri" w:hAnsi="Arial" w:cs="Arial"/>
                <w:sz w:val="18"/>
                <w:szCs w:val="18"/>
              </w:rPr>
              <w:t>Prior to opening, agree flexible working patterns to support changes to the school day/ class arrangement.</w:t>
            </w:r>
          </w:p>
          <w:p w14:paraId="221B6B36" w14:textId="772DEFB4" w:rsidR="00121902" w:rsidRDefault="00121902" w:rsidP="003A787B">
            <w:pPr>
              <w:ind w:left="85"/>
              <w:rPr>
                <w:rFonts w:eastAsia="Calibri" w:cs="Arial"/>
                <w:szCs w:val="18"/>
              </w:rPr>
            </w:pPr>
            <w:r>
              <w:rPr>
                <w:rFonts w:eastAsia="Calibri" w:cs="Arial"/>
                <w:szCs w:val="18"/>
              </w:rPr>
              <w:t>Review staffing levels and workloads daily.</w:t>
            </w:r>
          </w:p>
          <w:p w14:paraId="38560C32" w14:textId="15491071" w:rsidR="00121902" w:rsidRPr="00B010D9" w:rsidRDefault="00121902" w:rsidP="003A787B">
            <w:pPr>
              <w:ind w:left="85"/>
              <w:rPr>
                <w:rFonts w:eastAsia="Calibri" w:cs="Arial"/>
                <w:szCs w:val="18"/>
              </w:rPr>
            </w:pPr>
            <w:r>
              <w:rPr>
                <w:rFonts w:eastAsia="Calibri" w:cs="Arial"/>
                <w:szCs w:val="18"/>
              </w:rPr>
              <w:t xml:space="preserve">Ensure </w:t>
            </w:r>
            <w:r w:rsidRPr="003A787B">
              <w:rPr>
                <w:rFonts w:eastAsia="Calibri" w:cs="Arial"/>
                <w:szCs w:val="18"/>
              </w:rPr>
              <w:t>adequate number of staff in attendance to maintain an appropriate ratio with pupils and ensure key competencies (first aid etc maintained)</w:t>
            </w:r>
          </w:p>
          <w:p w14:paraId="2BE3E7EF" w14:textId="2198FD3C" w:rsidR="00121902" w:rsidRPr="003A787B" w:rsidRDefault="00121902" w:rsidP="003A787B">
            <w:pPr>
              <w:ind w:left="85"/>
              <w:rPr>
                <w:rFonts w:eastAsia="Calibri" w:cs="Arial"/>
                <w:szCs w:val="18"/>
              </w:rPr>
            </w:pPr>
            <w:r w:rsidRPr="003A787B">
              <w:rPr>
                <w:rFonts w:eastAsia="Calibri" w:cs="Arial"/>
                <w:szCs w:val="18"/>
              </w:rPr>
              <w:t xml:space="preserve">Options such as supply staff, splitting </w:t>
            </w:r>
            <w:r>
              <w:rPr>
                <w:rFonts w:eastAsia="Calibri" w:cs="Arial"/>
                <w:szCs w:val="18"/>
              </w:rPr>
              <w:t xml:space="preserve">and alternating </w:t>
            </w:r>
            <w:r w:rsidRPr="003A787B">
              <w:rPr>
                <w:rFonts w:eastAsia="Calibri" w:cs="Arial"/>
                <w:szCs w:val="18"/>
              </w:rPr>
              <w:t>classes, SLT cover, partial closure may be required in event of staff shortages.</w:t>
            </w:r>
          </w:p>
          <w:p w14:paraId="1E66841F" w14:textId="2037C05D" w:rsidR="00121902" w:rsidRPr="003A787B" w:rsidRDefault="00121902" w:rsidP="003A787B">
            <w:pPr>
              <w:pStyle w:val="NoSpacing"/>
              <w:rPr>
                <w:rFonts w:ascii="Arial" w:eastAsia="Calibri" w:hAnsi="Arial" w:cs="Arial"/>
                <w:sz w:val="18"/>
                <w:szCs w:val="18"/>
              </w:rPr>
            </w:pPr>
          </w:p>
        </w:tc>
        <w:tc>
          <w:tcPr>
            <w:tcW w:w="1988" w:type="dxa"/>
            <w:shd w:val="clear" w:color="auto" w:fill="auto"/>
            <w:tcMar>
              <w:top w:w="0" w:type="dxa"/>
              <w:left w:w="57" w:type="dxa"/>
              <w:bottom w:w="0" w:type="dxa"/>
              <w:right w:w="57" w:type="dxa"/>
            </w:tcMar>
          </w:tcPr>
          <w:p w14:paraId="1162F333" w14:textId="77777777" w:rsidR="00121902" w:rsidRDefault="00121902" w:rsidP="00B010D9">
            <w:pPr>
              <w:spacing w:before="100" w:beforeAutospacing="1" w:after="100" w:afterAutospacing="1" w:line="240" w:lineRule="auto"/>
              <w:rPr>
                <w:rFonts w:cs="Arial"/>
                <w:sz w:val="20"/>
                <w:szCs w:val="20"/>
              </w:rPr>
            </w:pPr>
          </w:p>
        </w:tc>
        <w:tc>
          <w:tcPr>
            <w:tcW w:w="0" w:type="auto"/>
            <w:shd w:val="clear" w:color="auto" w:fill="auto"/>
            <w:tcMar>
              <w:top w:w="0" w:type="dxa"/>
              <w:left w:w="57" w:type="dxa"/>
              <w:bottom w:w="0" w:type="dxa"/>
              <w:right w:w="57" w:type="dxa"/>
            </w:tcMar>
          </w:tcPr>
          <w:p w14:paraId="1C18B21D" w14:textId="77777777" w:rsidR="00121902" w:rsidRPr="003C0D4A" w:rsidRDefault="00121902" w:rsidP="009D5BD8">
            <w:pPr>
              <w:pStyle w:val="1Text"/>
              <w:rPr>
                <w:rFonts w:cs="Arial"/>
                <w:color w:val="000000"/>
                <w:sz w:val="22"/>
                <w:szCs w:val="22"/>
                <w:lang w:val="en-GB"/>
              </w:rPr>
            </w:pPr>
          </w:p>
        </w:tc>
        <w:tc>
          <w:tcPr>
            <w:tcW w:w="0" w:type="auto"/>
            <w:shd w:val="clear" w:color="auto" w:fill="auto"/>
            <w:tcMar>
              <w:top w:w="0" w:type="dxa"/>
              <w:left w:w="57" w:type="dxa"/>
              <w:bottom w:w="0" w:type="dxa"/>
              <w:right w:w="57" w:type="dxa"/>
            </w:tcMar>
          </w:tcPr>
          <w:p w14:paraId="7A75BA0E" w14:textId="77777777" w:rsidR="00121902" w:rsidRPr="003C0D4A" w:rsidRDefault="00121902" w:rsidP="009D5BD8">
            <w:pPr>
              <w:pStyle w:val="1Text"/>
              <w:rPr>
                <w:rFonts w:cs="Arial"/>
                <w:color w:val="000000"/>
                <w:sz w:val="22"/>
                <w:szCs w:val="22"/>
                <w:lang w:val="en-GB"/>
              </w:rPr>
            </w:pPr>
          </w:p>
        </w:tc>
        <w:tc>
          <w:tcPr>
            <w:tcW w:w="0" w:type="auto"/>
            <w:shd w:val="clear" w:color="auto" w:fill="auto"/>
            <w:tcMar>
              <w:top w:w="0" w:type="dxa"/>
              <w:left w:w="57" w:type="dxa"/>
              <w:bottom w:w="0" w:type="dxa"/>
              <w:right w:w="57" w:type="dxa"/>
            </w:tcMar>
          </w:tcPr>
          <w:p w14:paraId="116F9BC8" w14:textId="77777777" w:rsidR="00121902" w:rsidRPr="003C0D4A" w:rsidRDefault="00121902" w:rsidP="009D5BD8">
            <w:pPr>
              <w:pStyle w:val="1Text"/>
              <w:rPr>
                <w:rFonts w:cs="Arial"/>
                <w:color w:val="000000"/>
                <w:sz w:val="22"/>
                <w:szCs w:val="22"/>
                <w:lang w:val="en-GB"/>
              </w:rPr>
            </w:pPr>
          </w:p>
        </w:tc>
      </w:tr>
      <w:tr w:rsidR="00121902" w:rsidRPr="003C0D4A" w14:paraId="777FBBCB" w14:textId="77777777" w:rsidTr="0038485E">
        <w:trPr>
          <w:trHeight w:val="284"/>
        </w:trPr>
        <w:tc>
          <w:tcPr>
            <w:tcW w:w="1644" w:type="dxa"/>
            <w:shd w:val="clear" w:color="auto" w:fill="auto"/>
            <w:tcMar>
              <w:top w:w="0" w:type="dxa"/>
              <w:left w:w="57" w:type="dxa"/>
              <w:bottom w:w="0" w:type="dxa"/>
              <w:right w:w="57" w:type="dxa"/>
            </w:tcMar>
          </w:tcPr>
          <w:p w14:paraId="045B5D39" w14:textId="77777777" w:rsidR="00121902" w:rsidRDefault="00121902" w:rsidP="00A80B2B">
            <w:pPr>
              <w:pStyle w:val="NoSpacing"/>
              <w:rPr>
                <w:rFonts w:ascii="Arial" w:hAnsi="Arial" w:cs="Arial"/>
                <w:b/>
                <w:bCs/>
                <w:sz w:val="18"/>
                <w:szCs w:val="18"/>
              </w:rPr>
            </w:pPr>
            <w:r>
              <w:rPr>
                <w:rFonts w:ascii="Arial" w:hAnsi="Arial" w:cs="Arial"/>
                <w:b/>
                <w:bCs/>
                <w:sz w:val="18"/>
                <w:szCs w:val="18"/>
              </w:rPr>
              <w:lastRenderedPageBreak/>
              <w:t>DIRECT TRANSMISSION OF CORONAVIRUS IN THE SCHOOL ENVIRONMENT THROUGH PERSON-TO-PERSON CONTACT/ COUGHING etc</w:t>
            </w:r>
          </w:p>
          <w:p w14:paraId="75DB0994" w14:textId="3748F13C" w:rsidR="00121902" w:rsidRPr="00B010D9" w:rsidRDefault="00121902" w:rsidP="00A80B2B">
            <w:pPr>
              <w:pStyle w:val="NoSpacing"/>
              <w:rPr>
                <w:rFonts w:ascii="Arial" w:hAnsi="Arial" w:cs="Arial"/>
                <w:b/>
                <w:bCs/>
                <w:sz w:val="18"/>
                <w:szCs w:val="18"/>
              </w:rPr>
            </w:pPr>
            <w:r>
              <w:rPr>
                <w:rFonts w:ascii="Arial" w:hAnsi="Arial" w:cs="Arial"/>
                <w:b/>
                <w:bCs/>
                <w:sz w:val="18"/>
                <w:szCs w:val="18"/>
              </w:rPr>
              <w:t xml:space="preserve"> </w:t>
            </w:r>
          </w:p>
          <w:p w14:paraId="7DAC439A" w14:textId="0F4F934E" w:rsidR="00121902" w:rsidRDefault="00121902" w:rsidP="00A80B2B">
            <w:pPr>
              <w:pStyle w:val="NoSpacing"/>
              <w:rPr>
                <w:rFonts w:ascii="Arial" w:hAnsi="Arial" w:cs="Arial"/>
                <w:b/>
                <w:bCs/>
                <w:sz w:val="18"/>
                <w:szCs w:val="18"/>
              </w:rPr>
            </w:pPr>
            <w:r>
              <w:rPr>
                <w:rFonts w:ascii="Arial" w:hAnsi="Arial" w:cs="Arial"/>
                <w:b/>
                <w:bCs/>
                <w:sz w:val="18"/>
                <w:szCs w:val="18"/>
              </w:rPr>
              <w:t>Physical arrangements</w:t>
            </w:r>
          </w:p>
          <w:p w14:paraId="2238F106" w14:textId="77777777" w:rsidR="00121902" w:rsidRPr="00B010D9" w:rsidRDefault="00121902" w:rsidP="00A80B2B">
            <w:pPr>
              <w:pStyle w:val="NoSpacing"/>
              <w:rPr>
                <w:rFonts w:ascii="Arial" w:hAnsi="Arial" w:cs="Arial"/>
                <w:b/>
                <w:bCs/>
                <w:sz w:val="18"/>
                <w:szCs w:val="18"/>
              </w:rPr>
            </w:pPr>
          </w:p>
          <w:p w14:paraId="5F076018" w14:textId="7B875375" w:rsidR="00121902" w:rsidRPr="00B010D9" w:rsidRDefault="00121902" w:rsidP="00FF4FDE">
            <w:pPr>
              <w:pStyle w:val="NoSpacing"/>
              <w:rPr>
                <w:rFonts w:ascii="Arial" w:hAnsi="Arial" w:cs="Arial"/>
                <w:color w:val="FF0000"/>
                <w:sz w:val="18"/>
                <w:szCs w:val="18"/>
              </w:rPr>
            </w:pPr>
          </w:p>
        </w:tc>
        <w:tc>
          <w:tcPr>
            <w:tcW w:w="1185" w:type="dxa"/>
            <w:shd w:val="clear" w:color="auto" w:fill="auto"/>
            <w:tcMar>
              <w:top w:w="0" w:type="dxa"/>
              <w:left w:w="57" w:type="dxa"/>
              <w:bottom w:w="0" w:type="dxa"/>
              <w:right w:w="57" w:type="dxa"/>
            </w:tcMar>
          </w:tcPr>
          <w:p w14:paraId="08B9ED9D" w14:textId="77777777" w:rsidR="00121902" w:rsidRPr="00B010D9" w:rsidRDefault="00121902" w:rsidP="00210D1D">
            <w:pPr>
              <w:rPr>
                <w:rFonts w:cs="Arial"/>
                <w:szCs w:val="18"/>
              </w:rPr>
            </w:pPr>
            <w:r w:rsidRPr="00B010D9">
              <w:rPr>
                <w:rFonts w:cs="Arial"/>
                <w:szCs w:val="18"/>
              </w:rPr>
              <w:t>Staff</w:t>
            </w:r>
            <w:r>
              <w:rPr>
                <w:rFonts w:cs="Arial"/>
                <w:szCs w:val="18"/>
              </w:rPr>
              <w:t>,</w:t>
            </w:r>
          </w:p>
          <w:p w14:paraId="5FDD66B1" w14:textId="77777777" w:rsidR="00121902" w:rsidRDefault="00121902" w:rsidP="00210D1D">
            <w:pPr>
              <w:rPr>
                <w:rFonts w:cs="Arial"/>
                <w:szCs w:val="18"/>
              </w:rPr>
            </w:pPr>
            <w:r w:rsidRPr="00B010D9">
              <w:rPr>
                <w:rFonts w:cs="Arial"/>
                <w:szCs w:val="18"/>
              </w:rPr>
              <w:t>Students / pupils</w:t>
            </w:r>
            <w:r>
              <w:rPr>
                <w:rFonts w:cs="Arial"/>
                <w:szCs w:val="18"/>
              </w:rPr>
              <w:t xml:space="preserve"> / wider contacts</w:t>
            </w:r>
          </w:p>
          <w:p w14:paraId="4BB97927" w14:textId="77777777" w:rsidR="00121902" w:rsidRDefault="00121902" w:rsidP="00210D1D">
            <w:pPr>
              <w:rPr>
                <w:rFonts w:cs="Arial"/>
                <w:szCs w:val="18"/>
              </w:rPr>
            </w:pPr>
          </w:p>
          <w:p w14:paraId="55DE5355" w14:textId="2569B9BE" w:rsidR="00121902" w:rsidRPr="00B010D9" w:rsidRDefault="00121902" w:rsidP="00210D1D">
            <w:pPr>
              <w:pStyle w:val="Header"/>
              <w:tabs>
                <w:tab w:val="clear" w:pos="4153"/>
                <w:tab w:val="clear" w:pos="8306"/>
              </w:tabs>
              <w:rPr>
                <w:rFonts w:cs="Arial"/>
                <w:color w:val="FF0000"/>
                <w:szCs w:val="18"/>
              </w:rPr>
            </w:pPr>
            <w:r>
              <w:rPr>
                <w:rFonts w:cs="Arial"/>
                <w:szCs w:val="18"/>
              </w:rPr>
              <w:t>Spread of COVID 19</w:t>
            </w:r>
          </w:p>
        </w:tc>
        <w:tc>
          <w:tcPr>
            <w:tcW w:w="8790" w:type="dxa"/>
            <w:shd w:val="clear" w:color="auto" w:fill="auto"/>
            <w:tcMar>
              <w:top w:w="0" w:type="dxa"/>
              <w:left w:w="57" w:type="dxa"/>
              <w:bottom w:w="0" w:type="dxa"/>
              <w:right w:w="57" w:type="dxa"/>
            </w:tcMar>
          </w:tcPr>
          <w:p w14:paraId="31856DF0" w14:textId="599D3A45" w:rsidR="00121902" w:rsidRPr="00592EB8" w:rsidRDefault="00121902" w:rsidP="00592EB8">
            <w:pPr>
              <w:pStyle w:val="NoSpacing"/>
              <w:rPr>
                <w:rFonts w:ascii="Arial" w:hAnsi="Arial" w:cs="Arial"/>
                <w:i/>
                <w:sz w:val="18"/>
                <w:szCs w:val="18"/>
              </w:rPr>
            </w:pPr>
            <w:r w:rsidRPr="00592EB8">
              <w:rPr>
                <w:rFonts w:ascii="Arial" w:hAnsi="Arial" w:cs="Arial"/>
                <w:i/>
                <w:sz w:val="18"/>
                <w:szCs w:val="18"/>
              </w:rPr>
              <w:t>National Framework requirement:</w:t>
            </w:r>
          </w:p>
          <w:p w14:paraId="68997814" w14:textId="1253CE9E" w:rsidR="00121902" w:rsidRDefault="00121902" w:rsidP="00592EB8">
            <w:pPr>
              <w:pStyle w:val="NoSpacing"/>
              <w:rPr>
                <w:rFonts w:ascii="Arial" w:hAnsi="Arial" w:cs="Arial"/>
                <w:i/>
                <w:sz w:val="18"/>
                <w:szCs w:val="18"/>
              </w:rPr>
            </w:pPr>
            <w:r w:rsidRPr="00592EB8">
              <w:rPr>
                <w:rFonts w:ascii="Arial" w:hAnsi="Arial" w:cs="Arial"/>
                <w:i/>
                <w:sz w:val="18"/>
                <w:szCs w:val="18"/>
              </w:rPr>
              <w:t>Decide the physical structures needed to limit risks and limit movement around the building(s) (for example, classroom layouts, entry and exit points, class sizes, lunch queues, use of communal staff are</w:t>
            </w:r>
            <w:r>
              <w:rPr>
                <w:rFonts w:ascii="Arial" w:hAnsi="Arial" w:cs="Arial"/>
                <w:i/>
                <w:sz w:val="18"/>
                <w:szCs w:val="18"/>
              </w:rPr>
              <w:t>as</w:t>
            </w:r>
            <w:r w:rsidRPr="00592EB8">
              <w:rPr>
                <w:rFonts w:ascii="Arial" w:hAnsi="Arial" w:cs="Arial"/>
                <w:i/>
                <w:sz w:val="18"/>
                <w:szCs w:val="18"/>
              </w:rPr>
              <w:t>. Agree how safety measures and messages will be implemented and displayed around school.</w:t>
            </w:r>
          </w:p>
          <w:p w14:paraId="7C499D7D" w14:textId="6857C08F" w:rsidR="00121902" w:rsidRDefault="00121902" w:rsidP="00592EB8">
            <w:pPr>
              <w:pStyle w:val="NoSpacing"/>
              <w:rPr>
                <w:rFonts w:ascii="Arial" w:hAnsi="Arial" w:cs="Arial"/>
                <w:i/>
                <w:sz w:val="18"/>
                <w:szCs w:val="18"/>
              </w:rPr>
            </w:pPr>
          </w:p>
          <w:p w14:paraId="09832AA2" w14:textId="2E3824C0" w:rsidR="00121902" w:rsidRPr="00592EB8" w:rsidRDefault="00121902" w:rsidP="00592EB8">
            <w:pPr>
              <w:pStyle w:val="NoSpacing"/>
              <w:rPr>
                <w:rFonts w:ascii="Arial" w:hAnsi="Arial" w:cs="Arial"/>
                <w:i/>
                <w:sz w:val="18"/>
                <w:szCs w:val="18"/>
              </w:rPr>
            </w:pPr>
            <w:r w:rsidRPr="003A787B">
              <w:rPr>
                <w:rFonts w:ascii="Arial" w:hAnsi="Arial" w:cs="Arial"/>
                <w:i/>
                <w:sz w:val="18"/>
                <w:szCs w:val="18"/>
              </w:rPr>
              <w:t>Agree whether breakfast clubs, lunch clubs and after-school clubs can operate (in line with the implementing protective measures in education and childcare settings guidance), and under what terms.</w:t>
            </w:r>
          </w:p>
          <w:p w14:paraId="24D5C3C1" w14:textId="77777777" w:rsidR="00121902" w:rsidRDefault="00121902" w:rsidP="00B41645">
            <w:pPr>
              <w:pStyle w:val="NoSpacing"/>
              <w:ind w:left="85"/>
              <w:rPr>
                <w:rFonts w:ascii="Arial" w:hAnsi="Arial" w:cs="Arial"/>
                <w:sz w:val="18"/>
                <w:szCs w:val="18"/>
              </w:rPr>
            </w:pPr>
          </w:p>
          <w:p w14:paraId="35D3DAA7" w14:textId="11DC870A" w:rsidR="00121902" w:rsidRDefault="00121902" w:rsidP="006C0C69">
            <w:pPr>
              <w:pStyle w:val="NoSpacing"/>
              <w:rPr>
                <w:rFonts w:ascii="Arial" w:hAnsi="Arial" w:cs="Arial"/>
                <w:sz w:val="18"/>
                <w:szCs w:val="18"/>
              </w:rPr>
            </w:pPr>
            <w:r w:rsidRPr="0083085B">
              <w:rPr>
                <w:rFonts w:ascii="Arial" w:hAnsi="Arial" w:cs="Arial"/>
                <w:b/>
                <w:sz w:val="18"/>
                <w:szCs w:val="18"/>
              </w:rPr>
              <w:t xml:space="preserve">Actions </w:t>
            </w:r>
            <w:r>
              <w:rPr>
                <w:rFonts w:ascii="Arial" w:hAnsi="Arial" w:cs="Arial"/>
                <w:sz w:val="18"/>
                <w:szCs w:val="18"/>
              </w:rPr>
              <w:t>(Social distancing):</w:t>
            </w:r>
          </w:p>
          <w:p w14:paraId="7F412A6C" w14:textId="3B3E7977" w:rsidR="00121902" w:rsidRDefault="00121902" w:rsidP="008C2DD6">
            <w:pPr>
              <w:pStyle w:val="NoSpacing"/>
              <w:rPr>
                <w:rFonts w:ascii="Arial" w:hAnsi="Arial" w:cs="Arial"/>
                <w:sz w:val="18"/>
                <w:szCs w:val="18"/>
              </w:rPr>
            </w:pPr>
          </w:p>
          <w:p w14:paraId="7B85B44A" w14:textId="25CBBE6E" w:rsidR="00121902" w:rsidRDefault="00121902" w:rsidP="0091340F">
            <w:pPr>
              <w:pStyle w:val="NoSpacing"/>
              <w:rPr>
                <w:rFonts w:ascii="Arial" w:hAnsi="Arial" w:cs="Arial"/>
                <w:sz w:val="18"/>
                <w:szCs w:val="18"/>
              </w:rPr>
            </w:pPr>
            <w:r>
              <w:rPr>
                <w:rFonts w:ascii="Arial" w:hAnsi="Arial" w:cs="Arial"/>
                <w:sz w:val="18"/>
                <w:szCs w:val="18"/>
              </w:rPr>
              <w:t>Primary aged children are not expected to stay 2m apart, but where they can be kept 2m from each other and staff, they should be</w:t>
            </w:r>
          </w:p>
          <w:p w14:paraId="53A7A590" w14:textId="79D62BFE" w:rsidR="00121902" w:rsidRDefault="00121902" w:rsidP="007C53ED">
            <w:pPr>
              <w:pStyle w:val="NoSpacing"/>
              <w:rPr>
                <w:rFonts w:ascii="Arial" w:hAnsi="Arial" w:cs="Arial"/>
                <w:sz w:val="18"/>
                <w:szCs w:val="18"/>
              </w:rPr>
            </w:pPr>
            <w:r>
              <w:rPr>
                <w:rFonts w:ascii="Arial" w:hAnsi="Arial" w:cs="Arial"/>
                <w:sz w:val="18"/>
                <w:szCs w:val="18"/>
              </w:rPr>
              <w:t>Ensure that children, and staff where possible, only mix in a small, consistent group and that small group stays away from other people and groups.</w:t>
            </w:r>
          </w:p>
          <w:p w14:paraId="0DD75DCA" w14:textId="6D9E47E1" w:rsidR="00121902" w:rsidRDefault="00121902" w:rsidP="00B41645">
            <w:pPr>
              <w:pStyle w:val="NoSpacing"/>
              <w:ind w:left="85"/>
              <w:rPr>
                <w:rFonts w:ascii="Arial" w:hAnsi="Arial" w:cs="Arial"/>
                <w:sz w:val="18"/>
                <w:szCs w:val="18"/>
              </w:rPr>
            </w:pPr>
            <w:r>
              <w:rPr>
                <w:rFonts w:ascii="Arial" w:hAnsi="Arial" w:cs="Arial"/>
                <w:sz w:val="18"/>
                <w:szCs w:val="18"/>
              </w:rPr>
              <w:t xml:space="preserve">Split primary classes into classes of no more than 15, with one teacher plus a TA if needed (or, if there is a teacher shortage, a TA under the direction of a teacher).  </w:t>
            </w:r>
          </w:p>
          <w:p w14:paraId="6C387227" w14:textId="3A332119" w:rsidR="00121902" w:rsidRDefault="003C763A" w:rsidP="00B41645">
            <w:pPr>
              <w:pStyle w:val="NoSpacing"/>
              <w:ind w:left="85"/>
              <w:rPr>
                <w:rFonts w:ascii="Arial" w:hAnsi="Arial" w:cs="Arial"/>
                <w:sz w:val="18"/>
                <w:szCs w:val="18"/>
              </w:rPr>
            </w:pPr>
            <w:r>
              <w:rPr>
                <w:rFonts w:ascii="Arial" w:hAnsi="Arial" w:cs="Arial"/>
                <w:sz w:val="18"/>
                <w:szCs w:val="18"/>
              </w:rPr>
              <w:t xml:space="preserve">EYFS classes to </w:t>
            </w:r>
            <w:r w:rsidRPr="003C763A">
              <w:rPr>
                <w:rFonts w:ascii="Arial" w:hAnsi="Arial" w:cs="Arial"/>
                <w:sz w:val="18"/>
                <w:szCs w:val="18"/>
              </w:rPr>
              <w:t xml:space="preserve">use </w:t>
            </w:r>
            <w:hyperlink r:id="rId17" w:history="1">
              <w:r w:rsidRPr="003C763A">
                <w:rPr>
                  <w:rStyle w:val="Hyperlink"/>
                  <w:rFonts w:ascii="Arial" w:hAnsi="Arial" w:cs="Arial"/>
                  <w:sz w:val="18"/>
                  <w:szCs w:val="18"/>
                </w:rPr>
                <w:t>staff:child ratios</w:t>
              </w:r>
            </w:hyperlink>
            <w:r w:rsidR="00121902" w:rsidRPr="003C763A">
              <w:rPr>
                <w:rFonts w:ascii="Arial" w:hAnsi="Arial" w:cs="Arial"/>
                <w:sz w:val="18"/>
                <w:szCs w:val="18"/>
              </w:rPr>
              <w:t xml:space="preserve"> to</w:t>
            </w:r>
            <w:r w:rsidR="00121902">
              <w:rPr>
                <w:rFonts w:ascii="Arial" w:hAnsi="Arial" w:cs="Arial"/>
                <w:sz w:val="18"/>
                <w:szCs w:val="18"/>
              </w:rPr>
              <w:t xml:space="preserve"> split classes into small groups.</w:t>
            </w:r>
          </w:p>
          <w:p w14:paraId="4DB1C448" w14:textId="7334810E" w:rsidR="00121902" w:rsidRDefault="00121902" w:rsidP="0043086E">
            <w:pPr>
              <w:pStyle w:val="NoSpacing"/>
              <w:ind w:left="85"/>
              <w:rPr>
                <w:rFonts w:ascii="Arial" w:hAnsi="Arial" w:cs="Arial"/>
                <w:sz w:val="18"/>
                <w:szCs w:val="18"/>
              </w:rPr>
            </w:pPr>
            <w:r>
              <w:rPr>
                <w:rFonts w:ascii="Arial" w:hAnsi="Arial" w:cs="Arial"/>
                <w:sz w:val="18"/>
                <w:szCs w:val="18"/>
              </w:rPr>
              <w:t>Special schools/ special post-16 settings and hospital schools might operate a part time rota to safely accommodate as many children as possible</w:t>
            </w:r>
          </w:p>
          <w:p w14:paraId="473D5339" w14:textId="21E7E881" w:rsidR="00121902" w:rsidRDefault="00121902" w:rsidP="0043086E">
            <w:pPr>
              <w:pStyle w:val="NoSpacing"/>
              <w:ind w:left="85"/>
              <w:rPr>
                <w:rFonts w:ascii="Arial" w:hAnsi="Arial" w:cs="Arial"/>
                <w:sz w:val="18"/>
                <w:szCs w:val="18"/>
              </w:rPr>
            </w:pPr>
            <w:r>
              <w:rPr>
                <w:rFonts w:ascii="Arial" w:hAnsi="Arial" w:cs="Arial"/>
                <w:sz w:val="18"/>
                <w:szCs w:val="18"/>
              </w:rPr>
              <w:t>Childminders may temporarily cap numbers</w:t>
            </w:r>
          </w:p>
          <w:p w14:paraId="5BF0B736" w14:textId="60FF0DE8" w:rsidR="00121902" w:rsidRDefault="00121902" w:rsidP="00ED0A64">
            <w:pPr>
              <w:pStyle w:val="NoSpacing"/>
              <w:ind w:left="85"/>
              <w:rPr>
                <w:rFonts w:ascii="Arial" w:hAnsi="Arial" w:cs="Arial"/>
                <w:sz w:val="18"/>
                <w:szCs w:val="18"/>
              </w:rPr>
            </w:pPr>
            <w:r>
              <w:rPr>
                <w:rFonts w:ascii="Arial" w:hAnsi="Arial" w:cs="Arial"/>
                <w:sz w:val="18"/>
                <w:szCs w:val="18"/>
              </w:rPr>
              <w:t>Year 10,12 (and 11 – alternative providers) should be split into half classes, or classes of 15 or less if halvin</w:t>
            </w:r>
            <w:r w:rsidR="00ED0A64">
              <w:rPr>
                <w:rFonts w:ascii="Arial" w:hAnsi="Arial" w:cs="Arial"/>
                <w:sz w:val="18"/>
                <w:szCs w:val="18"/>
              </w:rPr>
              <w:t>g would result in tiny classes.</w:t>
            </w:r>
          </w:p>
          <w:p w14:paraId="130F641F" w14:textId="196B1556" w:rsidR="00121902" w:rsidRDefault="00121902" w:rsidP="00B71290">
            <w:pPr>
              <w:pStyle w:val="NoSpacing"/>
              <w:ind w:left="85"/>
              <w:rPr>
                <w:rFonts w:ascii="Arial" w:hAnsi="Arial" w:cs="Arial"/>
                <w:sz w:val="18"/>
                <w:szCs w:val="18"/>
              </w:rPr>
            </w:pPr>
            <w:r w:rsidRPr="00ED0A64">
              <w:rPr>
                <w:rFonts w:ascii="Arial" w:hAnsi="Arial" w:cs="Arial"/>
                <w:sz w:val="18"/>
                <w:szCs w:val="18"/>
              </w:rPr>
              <w:t>For secondary children preparing for exams subject specialisms might mean some rotation of groups.  Social distancing and hygiene p</w:t>
            </w:r>
            <w:r w:rsidR="00ED0A64" w:rsidRPr="00ED0A64">
              <w:rPr>
                <w:rFonts w:ascii="Arial" w:hAnsi="Arial" w:cs="Arial"/>
                <w:sz w:val="18"/>
                <w:szCs w:val="18"/>
              </w:rPr>
              <w:t>ractices (see below) should be adhered</w:t>
            </w:r>
            <w:r w:rsidRPr="00ED0A64">
              <w:rPr>
                <w:rFonts w:ascii="Arial" w:hAnsi="Arial" w:cs="Arial"/>
                <w:sz w:val="18"/>
                <w:szCs w:val="18"/>
              </w:rPr>
              <w:t xml:space="preserve"> to where face-to-face teaching is necessary.</w:t>
            </w:r>
            <w:r>
              <w:rPr>
                <w:rFonts w:ascii="Arial" w:hAnsi="Arial" w:cs="Arial"/>
                <w:sz w:val="18"/>
                <w:szCs w:val="18"/>
              </w:rPr>
              <w:t xml:space="preserve"> </w:t>
            </w:r>
          </w:p>
          <w:p w14:paraId="267691D2" w14:textId="2B771939" w:rsidR="00121902" w:rsidRDefault="00121902" w:rsidP="00B71290">
            <w:pPr>
              <w:pStyle w:val="NoSpacing"/>
              <w:ind w:left="85"/>
              <w:rPr>
                <w:rFonts w:ascii="Arial" w:hAnsi="Arial" w:cs="Arial"/>
                <w:sz w:val="18"/>
                <w:szCs w:val="18"/>
              </w:rPr>
            </w:pPr>
            <w:r>
              <w:rPr>
                <w:rFonts w:ascii="Arial" w:hAnsi="Arial" w:cs="Arial"/>
                <w:sz w:val="18"/>
                <w:szCs w:val="18"/>
              </w:rPr>
              <w:t>Set up desks as far apart as possible.</w:t>
            </w:r>
          </w:p>
          <w:p w14:paraId="2DC4E1C2" w14:textId="77777777" w:rsidR="00121902" w:rsidRDefault="00121902" w:rsidP="00B71290">
            <w:pPr>
              <w:pStyle w:val="NoSpacing"/>
              <w:ind w:left="85"/>
              <w:rPr>
                <w:rFonts w:ascii="Arial" w:hAnsi="Arial" w:cs="Arial"/>
                <w:sz w:val="18"/>
                <w:szCs w:val="18"/>
              </w:rPr>
            </w:pPr>
            <w:r>
              <w:rPr>
                <w:rFonts w:ascii="Arial" w:hAnsi="Arial" w:cs="Arial"/>
                <w:sz w:val="18"/>
                <w:szCs w:val="18"/>
              </w:rPr>
              <w:t>Designate areas for staff breaks that maintain social distancing and hygiene.</w:t>
            </w:r>
          </w:p>
          <w:p w14:paraId="2EFEE43D" w14:textId="10831EB6" w:rsidR="00121902" w:rsidRPr="00B010D9" w:rsidRDefault="00121902" w:rsidP="00D41042">
            <w:pPr>
              <w:pStyle w:val="NoSpacing"/>
              <w:ind w:left="85"/>
              <w:rPr>
                <w:rFonts w:ascii="Arial" w:hAnsi="Arial" w:cs="Arial"/>
                <w:sz w:val="18"/>
                <w:szCs w:val="18"/>
              </w:rPr>
            </w:pPr>
          </w:p>
        </w:tc>
        <w:tc>
          <w:tcPr>
            <w:tcW w:w="1988" w:type="dxa"/>
            <w:shd w:val="clear" w:color="auto" w:fill="auto"/>
            <w:tcMar>
              <w:top w:w="0" w:type="dxa"/>
              <w:left w:w="57" w:type="dxa"/>
              <w:bottom w:w="0" w:type="dxa"/>
              <w:right w:w="57" w:type="dxa"/>
            </w:tcMar>
          </w:tcPr>
          <w:p w14:paraId="14FC89DF" w14:textId="372C5295" w:rsidR="00121902" w:rsidRDefault="00121902" w:rsidP="00A80B2B">
            <w:pPr>
              <w:pStyle w:val="NoSpacing"/>
              <w:rPr>
                <w:rFonts w:ascii="Arial" w:hAnsi="Arial" w:cs="Arial"/>
                <w:sz w:val="20"/>
                <w:szCs w:val="20"/>
              </w:rPr>
            </w:pPr>
          </w:p>
          <w:p w14:paraId="3741F300" w14:textId="77777777" w:rsidR="00121902" w:rsidRDefault="00121902" w:rsidP="00A80B2B">
            <w:pPr>
              <w:pStyle w:val="NoSpacing"/>
              <w:rPr>
                <w:rFonts w:ascii="Arial" w:hAnsi="Arial" w:cs="Arial"/>
                <w:sz w:val="20"/>
                <w:szCs w:val="20"/>
              </w:rPr>
            </w:pPr>
          </w:p>
          <w:p w14:paraId="781417AD" w14:textId="77777777" w:rsidR="00121902" w:rsidRDefault="00121902" w:rsidP="00A80B2B">
            <w:pPr>
              <w:pStyle w:val="NoSpacing"/>
              <w:rPr>
                <w:rFonts w:ascii="Arial" w:hAnsi="Arial" w:cs="Arial"/>
                <w:sz w:val="20"/>
                <w:szCs w:val="20"/>
              </w:rPr>
            </w:pPr>
          </w:p>
          <w:p w14:paraId="35DD419B" w14:textId="77777777" w:rsidR="00121902" w:rsidRDefault="00121902" w:rsidP="00A80B2B">
            <w:pPr>
              <w:pStyle w:val="NoSpacing"/>
              <w:rPr>
                <w:rFonts w:ascii="Arial" w:hAnsi="Arial" w:cs="Arial"/>
                <w:sz w:val="20"/>
                <w:szCs w:val="20"/>
              </w:rPr>
            </w:pPr>
          </w:p>
          <w:p w14:paraId="042AB798" w14:textId="77777777" w:rsidR="00121902" w:rsidRDefault="00121902" w:rsidP="00A80B2B">
            <w:pPr>
              <w:pStyle w:val="NoSpacing"/>
              <w:rPr>
                <w:rFonts w:ascii="Arial" w:hAnsi="Arial" w:cs="Arial"/>
                <w:sz w:val="20"/>
                <w:szCs w:val="20"/>
              </w:rPr>
            </w:pPr>
          </w:p>
          <w:p w14:paraId="75D2055A" w14:textId="77777777" w:rsidR="00121902" w:rsidRDefault="00121902" w:rsidP="00A80B2B">
            <w:pPr>
              <w:pStyle w:val="NoSpacing"/>
              <w:rPr>
                <w:rFonts w:ascii="Arial" w:hAnsi="Arial" w:cs="Arial"/>
                <w:sz w:val="20"/>
                <w:szCs w:val="20"/>
              </w:rPr>
            </w:pPr>
          </w:p>
          <w:p w14:paraId="1524444F" w14:textId="77777777" w:rsidR="00121902" w:rsidRDefault="00121902" w:rsidP="00A80B2B">
            <w:pPr>
              <w:pStyle w:val="NoSpacing"/>
              <w:rPr>
                <w:rFonts w:ascii="Arial" w:hAnsi="Arial" w:cs="Arial"/>
                <w:sz w:val="20"/>
                <w:szCs w:val="20"/>
              </w:rPr>
            </w:pPr>
          </w:p>
          <w:p w14:paraId="2B5D52DB" w14:textId="77777777" w:rsidR="00121902" w:rsidRDefault="00121902" w:rsidP="00A80B2B">
            <w:pPr>
              <w:pStyle w:val="NoSpacing"/>
              <w:rPr>
                <w:rFonts w:ascii="Arial" w:hAnsi="Arial" w:cs="Arial"/>
                <w:sz w:val="20"/>
                <w:szCs w:val="20"/>
              </w:rPr>
            </w:pPr>
          </w:p>
          <w:p w14:paraId="36407254" w14:textId="77777777" w:rsidR="00121902" w:rsidRDefault="00121902" w:rsidP="00A80B2B">
            <w:pPr>
              <w:pStyle w:val="NoSpacing"/>
              <w:rPr>
                <w:rFonts w:ascii="Arial" w:hAnsi="Arial" w:cs="Arial"/>
                <w:sz w:val="20"/>
                <w:szCs w:val="20"/>
              </w:rPr>
            </w:pPr>
          </w:p>
          <w:p w14:paraId="616EC107" w14:textId="77777777" w:rsidR="00121902" w:rsidRDefault="00121902" w:rsidP="00A80B2B">
            <w:pPr>
              <w:pStyle w:val="NoSpacing"/>
              <w:rPr>
                <w:rFonts w:ascii="Arial" w:hAnsi="Arial" w:cs="Arial"/>
                <w:sz w:val="20"/>
                <w:szCs w:val="20"/>
              </w:rPr>
            </w:pPr>
          </w:p>
          <w:p w14:paraId="70F01271" w14:textId="77777777" w:rsidR="00121902" w:rsidRDefault="00121902" w:rsidP="00A80B2B">
            <w:pPr>
              <w:pStyle w:val="NoSpacing"/>
              <w:rPr>
                <w:rFonts w:ascii="Arial" w:hAnsi="Arial" w:cs="Arial"/>
                <w:sz w:val="20"/>
                <w:szCs w:val="20"/>
              </w:rPr>
            </w:pPr>
          </w:p>
          <w:p w14:paraId="45005E47" w14:textId="77777777" w:rsidR="00121902" w:rsidRDefault="00121902" w:rsidP="00A80B2B">
            <w:pPr>
              <w:pStyle w:val="NoSpacing"/>
              <w:rPr>
                <w:rFonts w:ascii="Arial" w:hAnsi="Arial" w:cs="Arial"/>
                <w:sz w:val="20"/>
                <w:szCs w:val="20"/>
              </w:rPr>
            </w:pPr>
          </w:p>
          <w:p w14:paraId="3A2DB2EB" w14:textId="77777777" w:rsidR="00121902" w:rsidRDefault="00121902" w:rsidP="00A80B2B">
            <w:pPr>
              <w:pStyle w:val="NoSpacing"/>
              <w:rPr>
                <w:rFonts w:ascii="Arial" w:hAnsi="Arial" w:cs="Arial"/>
                <w:sz w:val="20"/>
                <w:szCs w:val="20"/>
              </w:rPr>
            </w:pPr>
          </w:p>
          <w:p w14:paraId="0635B525" w14:textId="77777777" w:rsidR="00121902" w:rsidRDefault="00121902" w:rsidP="00A80B2B">
            <w:pPr>
              <w:pStyle w:val="NoSpacing"/>
              <w:rPr>
                <w:rFonts w:ascii="Arial" w:hAnsi="Arial" w:cs="Arial"/>
                <w:sz w:val="20"/>
                <w:szCs w:val="20"/>
              </w:rPr>
            </w:pPr>
          </w:p>
          <w:p w14:paraId="557302C3" w14:textId="77777777" w:rsidR="00121902" w:rsidRDefault="00121902" w:rsidP="00A80B2B">
            <w:pPr>
              <w:pStyle w:val="NoSpacing"/>
              <w:rPr>
                <w:rFonts w:ascii="Arial" w:hAnsi="Arial" w:cs="Arial"/>
                <w:sz w:val="20"/>
                <w:szCs w:val="20"/>
              </w:rPr>
            </w:pPr>
          </w:p>
          <w:p w14:paraId="0386C08B" w14:textId="77777777" w:rsidR="00121902" w:rsidRPr="00CF7E3C" w:rsidRDefault="00121902" w:rsidP="00A80B2B">
            <w:pPr>
              <w:pStyle w:val="Header"/>
              <w:tabs>
                <w:tab w:val="clear" w:pos="4153"/>
                <w:tab w:val="clear" w:pos="8306"/>
              </w:tabs>
              <w:spacing w:line="240" w:lineRule="auto"/>
              <w:rPr>
                <w:rFonts w:cs="Arial"/>
                <w:color w:val="000000"/>
                <w:sz w:val="22"/>
                <w:szCs w:val="22"/>
              </w:rPr>
            </w:pPr>
          </w:p>
        </w:tc>
        <w:tc>
          <w:tcPr>
            <w:tcW w:w="0" w:type="auto"/>
            <w:shd w:val="clear" w:color="auto" w:fill="auto"/>
            <w:tcMar>
              <w:top w:w="0" w:type="dxa"/>
              <w:left w:w="57" w:type="dxa"/>
              <w:bottom w:w="0" w:type="dxa"/>
              <w:right w:w="57" w:type="dxa"/>
            </w:tcMar>
          </w:tcPr>
          <w:p w14:paraId="639559CE" w14:textId="77777777" w:rsidR="00121902" w:rsidRPr="003C0D4A" w:rsidRDefault="00121902" w:rsidP="00A80B2B">
            <w:pPr>
              <w:pStyle w:val="1Text"/>
              <w:rPr>
                <w:rFonts w:cs="Arial"/>
                <w:color w:val="000000"/>
                <w:sz w:val="22"/>
                <w:szCs w:val="22"/>
                <w:lang w:val="en-GB"/>
              </w:rPr>
            </w:pPr>
          </w:p>
        </w:tc>
        <w:tc>
          <w:tcPr>
            <w:tcW w:w="0" w:type="auto"/>
            <w:shd w:val="clear" w:color="auto" w:fill="auto"/>
            <w:tcMar>
              <w:top w:w="0" w:type="dxa"/>
              <w:left w:w="57" w:type="dxa"/>
              <w:bottom w:w="0" w:type="dxa"/>
              <w:right w:w="57" w:type="dxa"/>
            </w:tcMar>
          </w:tcPr>
          <w:p w14:paraId="73A30E59" w14:textId="77777777" w:rsidR="00121902" w:rsidRPr="003C0D4A" w:rsidRDefault="00121902" w:rsidP="00A80B2B">
            <w:pPr>
              <w:pStyle w:val="1Text"/>
              <w:rPr>
                <w:rFonts w:cs="Arial"/>
                <w:color w:val="000000"/>
                <w:sz w:val="22"/>
                <w:szCs w:val="22"/>
                <w:lang w:val="en-GB"/>
              </w:rPr>
            </w:pPr>
          </w:p>
        </w:tc>
        <w:tc>
          <w:tcPr>
            <w:tcW w:w="0" w:type="auto"/>
            <w:shd w:val="clear" w:color="auto" w:fill="auto"/>
            <w:tcMar>
              <w:top w:w="0" w:type="dxa"/>
              <w:left w:w="57" w:type="dxa"/>
              <w:bottom w:w="0" w:type="dxa"/>
              <w:right w:w="57" w:type="dxa"/>
            </w:tcMar>
          </w:tcPr>
          <w:p w14:paraId="516A565B" w14:textId="77777777" w:rsidR="00121902" w:rsidRPr="003C0D4A" w:rsidRDefault="00121902" w:rsidP="00A80B2B">
            <w:pPr>
              <w:pStyle w:val="1Text"/>
              <w:rPr>
                <w:rFonts w:cs="Arial"/>
                <w:color w:val="000000"/>
                <w:sz w:val="22"/>
                <w:szCs w:val="22"/>
                <w:lang w:val="en-GB"/>
              </w:rPr>
            </w:pPr>
          </w:p>
        </w:tc>
      </w:tr>
      <w:tr w:rsidR="00121902" w:rsidRPr="003C0D4A" w14:paraId="3360E8BE" w14:textId="77777777" w:rsidTr="0038485E">
        <w:trPr>
          <w:trHeight w:val="284"/>
        </w:trPr>
        <w:tc>
          <w:tcPr>
            <w:tcW w:w="1644" w:type="dxa"/>
            <w:shd w:val="clear" w:color="auto" w:fill="auto"/>
            <w:tcMar>
              <w:top w:w="0" w:type="dxa"/>
              <w:left w:w="57" w:type="dxa"/>
              <w:bottom w:w="0" w:type="dxa"/>
              <w:right w:w="57" w:type="dxa"/>
            </w:tcMar>
          </w:tcPr>
          <w:p w14:paraId="3E965EC6" w14:textId="77AF72C1" w:rsidR="00121902" w:rsidRDefault="00121902" w:rsidP="00406810">
            <w:pPr>
              <w:rPr>
                <w:rFonts w:cs="Arial"/>
                <w:b/>
                <w:bCs/>
                <w:szCs w:val="18"/>
              </w:rPr>
            </w:pPr>
            <w:r>
              <w:rPr>
                <w:rFonts w:cs="Arial"/>
                <w:b/>
                <w:bCs/>
                <w:szCs w:val="18"/>
              </w:rPr>
              <w:t>Physical arrangements (continued)</w:t>
            </w:r>
          </w:p>
          <w:p w14:paraId="0E618A23" w14:textId="77777777" w:rsidR="00121902" w:rsidRDefault="00121902" w:rsidP="00406810">
            <w:pPr>
              <w:rPr>
                <w:rFonts w:cs="Arial"/>
                <w:b/>
                <w:bCs/>
                <w:szCs w:val="18"/>
              </w:rPr>
            </w:pPr>
          </w:p>
          <w:p w14:paraId="7560E981" w14:textId="4202C99A" w:rsidR="00121902" w:rsidRPr="00B010D9" w:rsidRDefault="00121902" w:rsidP="00406810">
            <w:pPr>
              <w:rPr>
                <w:rFonts w:cs="Arial"/>
                <w:b/>
                <w:bCs/>
                <w:szCs w:val="18"/>
              </w:rPr>
            </w:pPr>
            <w:r>
              <w:rPr>
                <w:rFonts w:cs="Arial"/>
                <w:b/>
                <w:bCs/>
                <w:szCs w:val="18"/>
              </w:rPr>
              <w:t>Arranging rooms &amp; limiting proximity</w:t>
            </w:r>
            <w:r w:rsidRPr="00B010D9">
              <w:rPr>
                <w:rFonts w:cs="Arial"/>
                <w:b/>
                <w:bCs/>
                <w:szCs w:val="18"/>
              </w:rPr>
              <w:t xml:space="preserve"> </w:t>
            </w:r>
          </w:p>
        </w:tc>
        <w:tc>
          <w:tcPr>
            <w:tcW w:w="1185" w:type="dxa"/>
            <w:shd w:val="clear" w:color="auto" w:fill="auto"/>
            <w:tcMar>
              <w:top w:w="0" w:type="dxa"/>
              <w:left w:w="57" w:type="dxa"/>
              <w:bottom w:w="0" w:type="dxa"/>
              <w:right w:w="57" w:type="dxa"/>
            </w:tcMar>
          </w:tcPr>
          <w:p w14:paraId="21EAE4A3" w14:textId="77777777" w:rsidR="00121902" w:rsidRPr="00B010D9" w:rsidRDefault="00121902" w:rsidP="00406810">
            <w:pPr>
              <w:rPr>
                <w:rFonts w:cs="Arial"/>
                <w:szCs w:val="18"/>
              </w:rPr>
            </w:pPr>
            <w:r w:rsidRPr="00B010D9">
              <w:rPr>
                <w:rFonts w:cs="Arial"/>
                <w:szCs w:val="18"/>
              </w:rPr>
              <w:t>Staff</w:t>
            </w:r>
            <w:r>
              <w:rPr>
                <w:rFonts w:cs="Arial"/>
                <w:szCs w:val="18"/>
              </w:rPr>
              <w:t>,</w:t>
            </w:r>
          </w:p>
          <w:p w14:paraId="4B5214E9" w14:textId="77777777" w:rsidR="00121902" w:rsidRDefault="00121902" w:rsidP="00406810">
            <w:pPr>
              <w:rPr>
                <w:rFonts w:cs="Arial"/>
                <w:szCs w:val="18"/>
              </w:rPr>
            </w:pPr>
            <w:r w:rsidRPr="00B010D9">
              <w:rPr>
                <w:rFonts w:cs="Arial"/>
                <w:szCs w:val="18"/>
              </w:rPr>
              <w:t>Students / pupils</w:t>
            </w:r>
            <w:r>
              <w:rPr>
                <w:rFonts w:cs="Arial"/>
                <w:szCs w:val="18"/>
              </w:rPr>
              <w:t xml:space="preserve"> / wider contacts</w:t>
            </w:r>
          </w:p>
          <w:p w14:paraId="26F9045D" w14:textId="77777777" w:rsidR="00121902" w:rsidRDefault="00121902" w:rsidP="00406810">
            <w:pPr>
              <w:rPr>
                <w:rFonts w:cs="Arial"/>
                <w:szCs w:val="18"/>
              </w:rPr>
            </w:pPr>
          </w:p>
          <w:p w14:paraId="3A2935D5" w14:textId="77777777" w:rsidR="00121902" w:rsidRPr="00B010D9" w:rsidRDefault="00121902" w:rsidP="00406810">
            <w:pPr>
              <w:pStyle w:val="Header"/>
              <w:tabs>
                <w:tab w:val="clear" w:pos="4153"/>
                <w:tab w:val="clear" w:pos="8306"/>
              </w:tabs>
              <w:rPr>
                <w:rFonts w:cs="Arial"/>
                <w:szCs w:val="18"/>
              </w:rPr>
            </w:pPr>
            <w:r>
              <w:rPr>
                <w:rFonts w:cs="Arial"/>
                <w:szCs w:val="18"/>
              </w:rPr>
              <w:t>Spread of COVID 19</w:t>
            </w:r>
          </w:p>
        </w:tc>
        <w:tc>
          <w:tcPr>
            <w:tcW w:w="8790" w:type="dxa"/>
            <w:shd w:val="clear" w:color="auto" w:fill="auto"/>
            <w:tcMar>
              <w:top w:w="0" w:type="dxa"/>
              <w:left w:w="57" w:type="dxa"/>
              <w:bottom w:w="0" w:type="dxa"/>
              <w:right w:w="57" w:type="dxa"/>
            </w:tcMar>
          </w:tcPr>
          <w:p w14:paraId="5A03023F" w14:textId="77777777" w:rsidR="00121902" w:rsidRPr="002A391F" w:rsidRDefault="00121902" w:rsidP="00406810">
            <w:pPr>
              <w:pStyle w:val="NoSpacing"/>
              <w:ind w:left="85"/>
              <w:rPr>
                <w:rFonts w:ascii="Arial" w:eastAsia="Calibri" w:hAnsi="Arial" w:cs="Arial"/>
                <w:sz w:val="18"/>
                <w:szCs w:val="18"/>
              </w:rPr>
            </w:pPr>
            <w:r w:rsidRPr="002A391F">
              <w:rPr>
                <w:rFonts w:ascii="Arial" w:eastAsia="Calibri" w:hAnsi="Arial" w:cs="Arial"/>
                <w:sz w:val="18"/>
                <w:szCs w:val="18"/>
              </w:rPr>
              <w:t>Limit the number of persons in each room/area to follow social distancing guidance.</w:t>
            </w:r>
          </w:p>
          <w:p w14:paraId="407A0ADF" w14:textId="77777777" w:rsidR="00121902" w:rsidRPr="002A391F" w:rsidRDefault="00121902" w:rsidP="00406810">
            <w:pPr>
              <w:pStyle w:val="NoSpacing"/>
              <w:ind w:left="85"/>
              <w:rPr>
                <w:rFonts w:ascii="Arial" w:hAnsi="Arial" w:cs="Arial"/>
                <w:sz w:val="18"/>
                <w:szCs w:val="18"/>
              </w:rPr>
            </w:pPr>
          </w:p>
          <w:p w14:paraId="24FFDAA4" w14:textId="77777777" w:rsidR="00121902" w:rsidRPr="002A391F" w:rsidRDefault="00121902" w:rsidP="00406810">
            <w:pPr>
              <w:pStyle w:val="NoSpacing"/>
              <w:ind w:left="85"/>
              <w:rPr>
                <w:rFonts w:ascii="Arial" w:hAnsi="Arial" w:cs="Arial"/>
                <w:sz w:val="18"/>
                <w:szCs w:val="18"/>
              </w:rPr>
            </w:pPr>
            <w:r w:rsidRPr="002A391F">
              <w:rPr>
                <w:rFonts w:ascii="Arial" w:hAnsi="Arial" w:cs="Arial"/>
                <w:sz w:val="18"/>
                <w:szCs w:val="18"/>
              </w:rPr>
              <w:t xml:space="preserve">Based on the size of each room, determine how many people can use it at any one time to maintain a distance of two metres. </w:t>
            </w:r>
            <w:r w:rsidRPr="002A391F">
              <w:rPr>
                <w:rFonts w:ascii="Arial" w:hAnsi="Arial" w:cs="Arial"/>
                <w:b/>
                <w:bCs/>
                <w:sz w:val="18"/>
                <w:szCs w:val="18"/>
              </w:rPr>
              <w:t xml:space="preserve">Maximum of 15 pupils </w:t>
            </w:r>
            <w:r w:rsidRPr="002A391F">
              <w:rPr>
                <w:rFonts w:ascii="Arial" w:hAnsi="Arial" w:cs="Arial"/>
                <w:sz w:val="18"/>
                <w:szCs w:val="18"/>
              </w:rPr>
              <w:t xml:space="preserve">but this group size this would only be possible in larger rooms. </w:t>
            </w:r>
          </w:p>
          <w:p w14:paraId="06737FF3" w14:textId="77777777" w:rsidR="00121902" w:rsidRPr="002A391F" w:rsidRDefault="00121902" w:rsidP="00406810">
            <w:pPr>
              <w:pStyle w:val="NoSpacing"/>
              <w:ind w:left="85"/>
              <w:rPr>
                <w:rFonts w:ascii="Arial" w:hAnsi="Arial" w:cs="Arial"/>
                <w:sz w:val="18"/>
                <w:szCs w:val="18"/>
              </w:rPr>
            </w:pPr>
            <w:r w:rsidRPr="002A391F">
              <w:rPr>
                <w:rFonts w:ascii="Arial" w:hAnsi="Arial" w:cs="Arial"/>
                <w:sz w:val="18"/>
                <w:szCs w:val="18"/>
              </w:rPr>
              <w:t>(DfE advice states primary aged children cannot be expected to remain 2 m apart; for secondary schools rearranging classrooms with sitting positions 2m apart is recommended).</w:t>
            </w:r>
          </w:p>
          <w:p w14:paraId="180053DD" w14:textId="77777777" w:rsidR="00121902" w:rsidRPr="002A391F" w:rsidRDefault="00121902" w:rsidP="00406810">
            <w:pPr>
              <w:pStyle w:val="NoSpacing"/>
              <w:ind w:left="85"/>
              <w:rPr>
                <w:rFonts w:ascii="Arial" w:hAnsi="Arial" w:cs="Arial"/>
                <w:sz w:val="18"/>
                <w:szCs w:val="18"/>
              </w:rPr>
            </w:pPr>
          </w:p>
          <w:p w14:paraId="5F9DFCCE" w14:textId="7FB24688" w:rsidR="00121902" w:rsidRPr="002A391F" w:rsidRDefault="00121902" w:rsidP="00406810">
            <w:pPr>
              <w:pStyle w:val="NoSpacing"/>
              <w:ind w:left="85"/>
              <w:rPr>
                <w:rFonts w:ascii="Arial" w:hAnsi="Arial" w:cs="Arial"/>
                <w:sz w:val="18"/>
                <w:szCs w:val="18"/>
              </w:rPr>
            </w:pPr>
            <w:r w:rsidRPr="002A391F">
              <w:rPr>
                <w:rFonts w:ascii="Arial" w:hAnsi="Arial" w:cs="Arial"/>
                <w:sz w:val="18"/>
                <w:szCs w:val="18"/>
              </w:rPr>
              <w:t>Consider if ‘unnecessary’ equipment can be removed from classrooms. If so</w:t>
            </w:r>
            <w:r>
              <w:rPr>
                <w:rFonts w:ascii="Arial" w:hAnsi="Arial" w:cs="Arial"/>
                <w:sz w:val="18"/>
                <w:szCs w:val="18"/>
              </w:rPr>
              <w:t xml:space="preserve"> this must be stored suitably (</w:t>
            </w:r>
            <w:r w:rsidRPr="002A391F">
              <w:rPr>
                <w:rFonts w:ascii="Arial" w:hAnsi="Arial" w:cs="Arial"/>
                <w:sz w:val="18"/>
                <w:szCs w:val="18"/>
              </w:rPr>
              <w:t>not in electrical intake rooms, plant rooms etc.)</w:t>
            </w:r>
          </w:p>
          <w:p w14:paraId="4AF85B87" w14:textId="77777777" w:rsidR="00121902" w:rsidRPr="002A391F" w:rsidRDefault="00121902" w:rsidP="00406810">
            <w:pPr>
              <w:pStyle w:val="NoSpacing"/>
              <w:ind w:left="85"/>
              <w:rPr>
                <w:rFonts w:ascii="Arial" w:hAnsi="Arial" w:cs="Arial"/>
                <w:sz w:val="18"/>
                <w:szCs w:val="18"/>
              </w:rPr>
            </w:pPr>
          </w:p>
          <w:p w14:paraId="34DC2B13" w14:textId="77777777" w:rsidR="00121902" w:rsidRPr="002A391F" w:rsidRDefault="00121902" w:rsidP="00406810">
            <w:pPr>
              <w:pStyle w:val="NoSpacing"/>
              <w:ind w:left="85"/>
              <w:rPr>
                <w:rFonts w:ascii="Arial" w:eastAsia="Calibri" w:hAnsi="Arial" w:cs="Arial"/>
                <w:sz w:val="18"/>
                <w:szCs w:val="18"/>
              </w:rPr>
            </w:pPr>
            <w:r w:rsidRPr="002A391F">
              <w:rPr>
                <w:rFonts w:ascii="Arial" w:eastAsia="Calibri" w:hAnsi="Arial" w:cs="Arial"/>
                <w:sz w:val="18"/>
                <w:szCs w:val="18"/>
              </w:rPr>
              <w:t>Staff are to maintain a safe distance between each other (2 metres)</w:t>
            </w:r>
          </w:p>
          <w:p w14:paraId="7D6D5A5B" w14:textId="77777777" w:rsidR="00121902" w:rsidRPr="002A391F" w:rsidRDefault="00121902" w:rsidP="00406810">
            <w:pPr>
              <w:pStyle w:val="NoSpacing"/>
              <w:ind w:left="85"/>
              <w:rPr>
                <w:rFonts w:ascii="Arial" w:eastAsia="Calibri" w:hAnsi="Arial" w:cs="Arial"/>
                <w:sz w:val="18"/>
                <w:szCs w:val="18"/>
              </w:rPr>
            </w:pPr>
            <w:r w:rsidRPr="002A391F">
              <w:rPr>
                <w:rFonts w:ascii="Arial" w:eastAsia="Calibri" w:hAnsi="Arial" w:cs="Arial"/>
                <w:sz w:val="18"/>
                <w:szCs w:val="18"/>
              </w:rPr>
              <w:t>Children must be encouraged to do the same.</w:t>
            </w:r>
          </w:p>
          <w:p w14:paraId="673048D2" w14:textId="77777777" w:rsidR="00121902" w:rsidRPr="002A391F" w:rsidRDefault="00121902" w:rsidP="00406810">
            <w:pPr>
              <w:pStyle w:val="Header"/>
              <w:tabs>
                <w:tab w:val="clear" w:pos="4153"/>
                <w:tab w:val="clear" w:pos="8306"/>
              </w:tabs>
              <w:spacing w:line="240" w:lineRule="auto"/>
              <w:ind w:left="85"/>
              <w:rPr>
                <w:rFonts w:cs="Arial"/>
                <w:szCs w:val="18"/>
              </w:rPr>
            </w:pPr>
            <w:r w:rsidRPr="002A391F">
              <w:rPr>
                <w:rFonts w:cs="Arial"/>
                <w:szCs w:val="18"/>
              </w:rPr>
              <w:t>Consider marking out areas to help pupils visualize and maintain 2m distancing.</w:t>
            </w:r>
          </w:p>
          <w:p w14:paraId="4266928E" w14:textId="77777777" w:rsidR="00121902" w:rsidRPr="002A391F" w:rsidRDefault="00121902" w:rsidP="00406810">
            <w:pPr>
              <w:pStyle w:val="Header"/>
              <w:tabs>
                <w:tab w:val="clear" w:pos="4153"/>
                <w:tab w:val="clear" w:pos="8306"/>
              </w:tabs>
              <w:spacing w:line="240" w:lineRule="auto"/>
              <w:ind w:left="85"/>
              <w:rPr>
                <w:rFonts w:cs="Arial"/>
                <w:szCs w:val="18"/>
              </w:rPr>
            </w:pPr>
            <w:r w:rsidRPr="002A391F">
              <w:rPr>
                <w:rFonts w:cs="Arial"/>
                <w:szCs w:val="18"/>
              </w:rPr>
              <w:t>Rooms to be kept as well ventilated as possible (</w:t>
            </w:r>
            <w:r w:rsidRPr="002A391F">
              <w:rPr>
                <w:lang w:val="en"/>
              </w:rPr>
              <w:t>opening windows) or via ventilation units.</w:t>
            </w:r>
          </w:p>
          <w:p w14:paraId="74112B7F" w14:textId="77777777" w:rsidR="00121902" w:rsidRPr="002A391F" w:rsidRDefault="00121902" w:rsidP="00406810">
            <w:pPr>
              <w:pStyle w:val="Header"/>
              <w:tabs>
                <w:tab w:val="clear" w:pos="4153"/>
                <w:tab w:val="clear" w:pos="8306"/>
              </w:tabs>
              <w:spacing w:line="240" w:lineRule="auto"/>
              <w:ind w:left="85"/>
              <w:rPr>
                <w:rFonts w:cs="Arial"/>
                <w:szCs w:val="18"/>
              </w:rPr>
            </w:pPr>
          </w:p>
          <w:p w14:paraId="51BEA624" w14:textId="77777777" w:rsidR="00121902" w:rsidRPr="002A391F" w:rsidRDefault="00121902" w:rsidP="00406810">
            <w:pPr>
              <w:pStyle w:val="Header"/>
              <w:tabs>
                <w:tab w:val="clear" w:pos="4153"/>
                <w:tab w:val="clear" w:pos="8306"/>
              </w:tabs>
              <w:spacing w:line="240" w:lineRule="auto"/>
              <w:ind w:left="85"/>
              <w:rPr>
                <w:rFonts w:cs="Arial"/>
                <w:szCs w:val="18"/>
              </w:rPr>
            </w:pPr>
          </w:p>
          <w:p w14:paraId="19F8886D" w14:textId="77777777" w:rsidR="00121902" w:rsidRPr="002A391F" w:rsidRDefault="00121902" w:rsidP="00062A9B">
            <w:pPr>
              <w:pStyle w:val="NoSpacing"/>
              <w:ind w:left="85"/>
              <w:rPr>
                <w:rFonts w:ascii="Arial" w:hAnsi="Arial" w:cs="Arial"/>
                <w:sz w:val="18"/>
                <w:szCs w:val="18"/>
              </w:rPr>
            </w:pPr>
            <w:r w:rsidRPr="002A391F">
              <w:rPr>
                <w:rFonts w:ascii="Arial" w:hAnsi="Arial" w:cs="Arial"/>
                <w:sz w:val="18"/>
                <w:szCs w:val="18"/>
              </w:rPr>
              <w:t xml:space="preserve">Consider timetable adaption to utilise larger spaces (gym, hall etc.) to ensure 2m rule is enforced as far as possible. </w:t>
            </w:r>
          </w:p>
          <w:p w14:paraId="6E966CCD" w14:textId="77777777" w:rsidR="00121902" w:rsidRPr="002A391F" w:rsidRDefault="00121902" w:rsidP="00062A9B">
            <w:pPr>
              <w:pStyle w:val="NoSpacing"/>
              <w:ind w:left="85"/>
              <w:rPr>
                <w:rFonts w:ascii="Arial" w:hAnsi="Arial" w:cs="Arial"/>
                <w:sz w:val="18"/>
                <w:szCs w:val="18"/>
              </w:rPr>
            </w:pPr>
            <w:r w:rsidRPr="002A391F">
              <w:rPr>
                <w:rFonts w:ascii="Arial" w:hAnsi="Arial" w:cs="Arial"/>
                <w:sz w:val="18"/>
                <w:szCs w:val="18"/>
              </w:rPr>
              <w:t xml:space="preserve">Re-plan lessons / activities to avoid shared resources. </w:t>
            </w:r>
          </w:p>
          <w:p w14:paraId="1BD8DEF3" w14:textId="77777777" w:rsidR="00121902" w:rsidRPr="002A391F" w:rsidRDefault="00121902" w:rsidP="00406810">
            <w:pPr>
              <w:pStyle w:val="NoSpacing"/>
              <w:ind w:left="85" w:hanging="769"/>
              <w:rPr>
                <w:rFonts w:ascii="Arial" w:hAnsi="Arial" w:cs="Arial"/>
                <w:sz w:val="18"/>
                <w:szCs w:val="18"/>
              </w:rPr>
            </w:pPr>
          </w:p>
          <w:p w14:paraId="69EDC819" w14:textId="77777777" w:rsidR="00121902" w:rsidRPr="002A391F" w:rsidRDefault="00121902" w:rsidP="00406810">
            <w:pPr>
              <w:pStyle w:val="NoSpacing"/>
              <w:ind w:left="85" w:hanging="12"/>
              <w:rPr>
                <w:rFonts w:ascii="Arial" w:hAnsi="Arial" w:cs="Arial"/>
                <w:b/>
                <w:bCs/>
                <w:sz w:val="18"/>
                <w:szCs w:val="18"/>
              </w:rPr>
            </w:pPr>
            <w:r w:rsidRPr="002A391F">
              <w:rPr>
                <w:rFonts w:ascii="Arial" w:hAnsi="Arial" w:cs="Arial"/>
                <w:b/>
                <w:bCs/>
                <w:sz w:val="18"/>
                <w:szCs w:val="18"/>
              </w:rPr>
              <w:t xml:space="preserve">For secondary </w:t>
            </w:r>
            <w:hyperlink r:id="rId18" w:history="1">
              <w:r w:rsidRPr="002A391F">
                <w:rPr>
                  <w:rStyle w:val="Hyperlink"/>
                  <w:rFonts w:ascii="Arial" w:hAnsi="Arial" w:cs="Arial"/>
                  <w:b/>
                  <w:bCs/>
                  <w:color w:val="auto"/>
                  <w:sz w:val="18"/>
                  <w:szCs w:val="18"/>
                </w:rPr>
                <w:t>science</w:t>
              </w:r>
            </w:hyperlink>
            <w:r w:rsidRPr="002A391F">
              <w:rPr>
                <w:rFonts w:ascii="Arial" w:hAnsi="Arial" w:cs="Arial"/>
                <w:b/>
                <w:bCs/>
                <w:sz w:val="18"/>
                <w:szCs w:val="18"/>
              </w:rPr>
              <w:t xml:space="preserve"> and </w:t>
            </w:r>
            <w:hyperlink r:id="rId19" w:history="1">
              <w:r w:rsidRPr="002A391F">
                <w:rPr>
                  <w:rStyle w:val="Hyperlink"/>
                  <w:rFonts w:ascii="Arial" w:hAnsi="Arial" w:cs="Arial"/>
                  <w:b/>
                  <w:bCs/>
                  <w:color w:val="auto"/>
                  <w:sz w:val="18"/>
                  <w:szCs w:val="18"/>
                </w:rPr>
                <w:t>DT</w:t>
              </w:r>
            </w:hyperlink>
            <w:r w:rsidRPr="002A391F">
              <w:rPr>
                <w:rFonts w:ascii="Arial" w:hAnsi="Arial" w:cs="Arial"/>
                <w:b/>
                <w:bCs/>
                <w:sz w:val="18"/>
                <w:szCs w:val="18"/>
              </w:rPr>
              <w:t xml:space="preserve"> also consider CLEAPPS advice (GL343 &amp; </w:t>
            </w:r>
          </w:p>
          <w:p w14:paraId="62224D48" w14:textId="77777777" w:rsidR="00121902" w:rsidRPr="002A391F" w:rsidRDefault="00121902" w:rsidP="00406810">
            <w:pPr>
              <w:pStyle w:val="NoSpacing"/>
              <w:ind w:left="85" w:hanging="12"/>
              <w:rPr>
                <w:rFonts w:ascii="Arial" w:hAnsi="Arial" w:cs="Arial"/>
                <w:b/>
                <w:bCs/>
                <w:sz w:val="18"/>
                <w:szCs w:val="18"/>
              </w:rPr>
            </w:pPr>
            <w:r w:rsidRPr="002A391F">
              <w:rPr>
                <w:rFonts w:ascii="Arial" w:hAnsi="Arial" w:cs="Arial"/>
                <w:b/>
                <w:bCs/>
                <w:sz w:val="18"/>
                <w:szCs w:val="18"/>
              </w:rPr>
              <w:t xml:space="preserve">GL 344) for suggested considerations in undertaking practical work in a </w:t>
            </w:r>
          </w:p>
          <w:p w14:paraId="58FBBA11" w14:textId="77777777" w:rsidR="00121902" w:rsidRPr="002A391F" w:rsidRDefault="00121902" w:rsidP="00406810">
            <w:pPr>
              <w:pStyle w:val="NoSpacing"/>
              <w:ind w:left="85" w:hanging="12"/>
              <w:rPr>
                <w:rFonts w:ascii="Arial" w:hAnsi="Arial" w:cs="Arial"/>
                <w:b/>
                <w:bCs/>
                <w:sz w:val="18"/>
                <w:szCs w:val="18"/>
              </w:rPr>
            </w:pPr>
            <w:r w:rsidRPr="002A391F">
              <w:rPr>
                <w:rFonts w:ascii="Arial" w:hAnsi="Arial" w:cs="Arial"/>
                <w:b/>
                <w:bCs/>
                <w:sz w:val="18"/>
                <w:szCs w:val="18"/>
              </w:rPr>
              <w:t>partially open school</w:t>
            </w:r>
          </w:p>
          <w:p w14:paraId="4C1E0221" w14:textId="77777777" w:rsidR="00121902" w:rsidRPr="002A391F" w:rsidRDefault="00121902" w:rsidP="00406810">
            <w:pPr>
              <w:pStyle w:val="NoSpacing"/>
              <w:ind w:left="85"/>
              <w:rPr>
                <w:rFonts w:ascii="Arial" w:hAnsi="Arial" w:cs="Arial"/>
                <w:sz w:val="18"/>
                <w:szCs w:val="18"/>
              </w:rPr>
            </w:pPr>
          </w:p>
          <w:p w14:paraId="364491AB" w14:textId="77777777" w:rsidR="00121902" w:rsidRPr="002A391F" w:rsidRDefault="00121902" w:rsidP="00406810">
            <w:pPr>
              <w:pStyle w:val="NoSpacing"/>
              <w:ind w:left="85"/>
              <w:rPr>
                <w:rFonts w:ascii="Arial" w:hAnsi="Arial" w:cs="Arial"/>
                <w:sz w:val="18"/>
                <w:szCs w:val="18"/>
              </w:rPr>
            </w:pPr>
            <w:r w:rsidRPr="002A391F">
              <w:rPr>
                <w:rFonts w:ascii="Arial" w:hAnsi="Arial" w:cs="Arial"/>
                <w:sz w:val="18"/>
                <w:szCs w:val="18"/>
              </w:rPr>
              <w:t>Consider opportunities for outdoor learning to assist in social distancing.</w:t>
            </w:r>
          </w:p>
          <w:p w14:paraId="7F951340" w14:textId="77777777" w:rsidR="00121902" w:rsidRPr="002A391F" w:rsidRDefault="00121902" w:rsidP="00406810">
            <w:pPr>
              <w:pStyle w:val="NoSpacing"/>
              <w:ind w:left="85"/>
              <w:rPr>
                <w:rFonts w:ascii="Arial" w:hAnsi="Arial" w:cs="Arial"/>
                <w:sz w:val="18"/>
                <w:szCs w:val="18"/>
              </w:rPr>
            </w:pPr>
          </w:p>
          <w:p w14:paraId="15107F0E" w14:textId="77777777" w:rsidR="00121902" w:rsidRPr="002A391F" w:rsidRDefault="00121902" w:rsidP="00406810">
            <w:pPr>
              <w:pStyle w:val="NoSpacing"/>
              <w:ind w:left="85"/>
              <w:rPr>
                <w:rFonts w:ascii="Arial" w:hAnsi="Arial" w:cs="Arial"/>
                <w:sz w:val="18"/>
                <w:szCs w:val="18"/>
              </w:rPr>
            </w:pPr>
            <w:r w:rsidRPr="002A391F">
              <w:rPr>
                <w:rFonts w:ascii="Arial" w:hAnsi="Arial" w:cs="Arial"/>
                <w:sz w:val="18"/>
                <w:szCs w:val="18"/>
              </w:rPr>
              <w:t>Staff to follow social distancing guidance in offices/staff rooms/close working in rooms etc and should not use offices / rooms where 2m distancing cannot be maintained.</w:t>
            </w:r>
          </w:p>
          <w:p w14:paraId="34E6F8DB" w14:textId="77777777" w:rsidR="00121902" w:rsidRPr="002A391F" w:rsidRDefault="00121902" w:rsidP="00406810">
            <w:pPr>
              <w:pStyle w:val="NoSpacing"/>
              <w:ind w:left="85"/>
              <w:rPr>
                <w:rFonts w:ascii="Arial" w:hAnsi="Arial" w:cs="Arial"/>
                <w:b/>
                <w:bCs/>
                <w:sz w:val="18"/>
                <w:szCs w:val="18"/>
              </w:rPr>
            </w:pPr>
          </w:p>
          <w:p w14:paraId="1BE5A8F3" w14:textId="23ADFCB8" w:rsidR="00121902" w:rsidRPr="002A391F" w:rsidRDefault="00121902" w:rsidP="00406810">
            <w:pPr>
              <w:pStyle w:val="NoSpacing"/>
              <w:ind w:left="85"/>
              <w:rPr>
                <w:rFonts w:ascii="Arial" w:hAnsi="Arial" w:cs="Arial"/>
                <w:b/>
                <w:bCs/>
                <w:sz w:val="18"/>
                <w:szCs w:val="18"/>
              </w:rPr>
            </w:pPr>
            <w:r>
              <w:rPr>
                <w:rFonts w:ascii="Arial" w:hAnsi="Arial" w:cs="Arial"/>
                <w:b/>
                <w:bCs/>
                <w:sz w:val="18"/>
                <w:szCs w:val="18"/>
              </w:rPr>
              <w:t>Meetings/1-2-1s/</w:t>
            </w:r>
            <w:r w:rsidRPr="002A391F">
              <w:rPr>
                <w:rFonts w:ascii="Arial" w:hAnsi="Arial" w:cs="Arial"/>
                <w:b/>
                <w:bCs/>
                <w:sz w:val="18"/>
                <w:szCs w:val="18"/>
              </w:rPr>
              <w:t xml:space="preserve">training </w:t>
            </w:r>
          </w:p>
          <w:p w14:paraId="2B292504" w14:textId="459FDE54" w:rsidR="00121902" w:rsidRPr="002A391F" w:rsidRDefault="00121902" w:rsidP="00406810">
            <w:pPr>
              <w:pStyle w:val="NoSpacing"/>
              <w:ind w:left="85" w:hanging="12"/>
              <w:rPr>
                <w:rFonts w:ascii="Arial" w:hAnsi="Arial" w:cs="Arial"/>
                <w:sz w:val="18"/>
                <w:szCs w:val="18"/>
              </w:rPr>
            </w:pPr>
            <w:r w:rsidRPr="002A391F">
              <w:rPr>
                <w:rFonts w:ascii="Arial" w:hAnsi="Arial" w:cs="Arial"/>
                <w:sz w:val="18"/>
                <w:szCs w:val="18"/>
              </w:rPr>
              <w:t>Limit face to face meetings to those which are essential. Ensure these are conducted in large enough areas to maintain 2m distancing; or via electronic</w:t>
            </w:r>
            <w:r>
              <w:rPr>
                <w:rFonts w:ascii="Arial" w:hAnsi="Arial" w:cs="Arial"/>
                <w:sz w:val="18"/>
                <w:szCs w:val="18"/>
              </w:rPr>
              <w:t xml:space="preserve"> </w:t>
            </w:r>
            <w:r w:rsidRPr="002A391F">
              <w:rPr>
                <w:rFonts w:ascii="Arial" w:hAnsi="Arial" w:cs="Arial"/>
                <w:sz w:val="18"/>
                <w:szCs w:val="18"/>
              </w:rPr>
              <w:t xml:space="preserve">means (Microsoft Teams etc.) </w:t>
            </w:r>
          </w:p>
          <w:p w14:paraId="647DE5B7" w14:textId="77777777" w:rsidR="00121902" w:rsidRPr="002A391F" w:rsidRDefault="00121902" w:rsidP="00406810">
            <w:pPr>
              <w:pStyle w:val="NoSpacing"/>
              <w:ind w:left="85"/>
              <w:rPr>
                <w:rFonts w:ascii="Arial" w:hAnsi="Arial" w:cs="Arial"/>
                <w:b/>
                <w:bCs/>
                <w:sz w:val="18"/>
                <w:szCs w:val="18"/>
              </w:rPr>
            </w:pPr>
          </w:p>
          <w:p w14:paraId="4CE28076" w14:textId="77777777" w:rsidR="00121902" w:rsidRPr="002A391F" w:rsidRDefault="00121902" w:rsidP="00406810">
            <w:pPr>
              <w:pStyle w:val="NoSpacing"/>
              <w:ind w:left="85"/>
              <w:rPr>
                <w:rFonts w:ascii="Arial" w:hAnsi="Arial" w:cs="Arial"/>
                <w:b/>
                <w:bCs/>
                <w:sz w:val="18"/>
                <w:szCs w:val="18"/>
              </w:rPr>
            </w:pPr>
            <w:r w:rsidRPr="002A391F">
              <w:rPr>
                <w:rFonts w:ascii="Arial" w:hAnsi="Arial" w:cs="Arial"/>
                <w:b/>
                <w:bCs/>
                <w:sz w:val="18"/>
                <w:szCs w:val="18"/>
              </w:rPr>
              <w:t>Offices / IT suites etc</w:t>
            </w:r>
          </w:p>
          <w:p w14:paraId="286706AF" w14:textId="77777777" w:rsidR="00121902" w:rsidRPr="002A391F" w:rsidRDefault="00121902" w:rsidP="00406810">
            <w:pPr>
              <w:pStyle w:val="NoSpacing"/>
              <w:ind w:left="85"/>
              <w:rPr>
                <w:rFonts w:ascii="Arial" w:hAnsi="Arial" w:cs="Arial"/>
                <w:sz w:val="18"/>
                <w:szCs w:val="18"/>
              </w:rPr>
            </w:pPr>
            <w:r w:rsidRPr="002A391F">
              <w:rPr>
                <w:rFonts w:ascii="Arial" w:hAnsi="Arial" w:cs="Arial"/>
                <w:sz w:val="18"/>
                <w:szCs w:val="18"/>
              </w:rPr>
              <w:t>Workstations acceptable distance apart (2m) / alternate workstations occupied;</w:t>
            </w:r>
          </w:p>
          <w:p w14:paraId="13783CEC" w14:textId="77777777" w:rsidR="00121902" w:rsidRPr="002A391F" w:rsidRDefault="00121902" w:rsidP="00406810">
            <w:pPr>
              <w:pStyle w:val="NoSpacing"/>
              <w:ind w:left="85"/>
              <w:rPr>
                <w:rFonts w:ascii="Arial" w:hAnsi="Arial" w:cs="Arial"/>
                <w:sz w:val="18"/>
                <w:szCs w:val="18"/>
              </w:rPr>
            </w:pPr>
            <w:r w:rsidRPr="002A391F">
              <w:rPr>
                <w:rFonts w:ascii="Arial" w:hAnsi="Arial" w:cs="Arial"/>
                <w:sz w:val="18"/>
                <w:szCs w:val="18"/>
              </w:rPr>
              <w:t>One side of banks of desks used to avoid face to face contact across desks.</w:t>
            </w:r>
          </w:p>
          <w:p w14:paraId="06C5D8F1" w14:textId="77777777" w:rsidR="00121902" w:rsidRPr="002A391F" w:rsidRDefault="00121902" w:rsidP="00406810">
            <w:pPr>
              <w:pStyle w:val="NoSpacing"/>
              <w:ind w:left="85"/>
              <w:rPr>
                <w:rFonts w:ascii="Arial" w:hAnsi="Arial" w:cs="Arial"/>
                <w:sz w:val="18"/>
                <w:szCs w:val="18"/>
              </w:rPr>
            </w:pPr>
          </w:p>
          <w:p w14:paraId="6F2059A8" w14:textId="77777777" w:rsidR="00121902" w:rsidRPr="002A391F" w:rsidRDefault="00121902" w:rsidP="00406810">
            <w:pPr>
              <w:pStyle w:val="NoSpacing"/>
              <w:ind w:left="85"/>
              <w:rPr>
                <w:rFonts w:ascii="Arial" w:hAnsi="Arial" w:cs="Arial"/>
                <w:sz w:val="18"/>
                <w:szCs w:val="18"/>
              </w:rPr>
            </w:pPr>
          </w:p>
          <w:p w14:paraId="471C8681" w14:textId="77777777" w:rsidR="00121902" w:rsidRPr="002A391F" w:rsidRDefault="00121902" w:rsidP="00406810">
            <w:pPr>
              <w:pStyle w:val="NoSpacing"/>
              <w:ind w:left="85"/>
              <w:rPr>
                <w:rFonts w:ascii="Arial" w:hAnsi="Arial" w:cs="Arial"/>
                <w:b/>
                <w:bCs/>
                <w:sz w:val="18"/>
                <w:szCs w:val="18"/>
              </w:rPr>
            </w:pPr>
            <w:r w:rsidRPr="002A391F">
              <w:rPr>
                <w:rFonts w:ascii="Arial" w:hAnsi="Arial" w:cs="Arial"/>
                <w:b/>
                <w:bCs/>
                <w:sz w:val="18"/>
                <w:szCs w:val="18"/>
              </w:rPr>
              <w:t xml:space="preserve">Stairs / corridors </w:t>
            </w:r>
          </w:p>
          <w:p w14:paraId="2C60E219" w14:textId="77777777" w:rsidR="00121902" w:rsidRPr="002A391F" w:rsidRDefault="00121902" w:rsidP="00406810">
            <w:pPr>
              <w:pStyle w:val="NoSpacing"/>
              <w:ind w:left="85"/>
              <w:rPr>
                <w:rFonts w:ascii="Arial" w:hAnsi="Arial" w:cs="Arial"/>
                <w:sz w:val="18"/>
                <w:szCs w:val="18"/>
              </w:rPr>
            </w:pPr>
            <w:r w:rsidRPr="002A391F">
              <w:rPr>
                <w:rFonts w:ascii="Arial" w:hAnsi="Arial" w:cs="Arial"/>
                <w:sz w:val="18"/>
                <w:szCs w:val="18"/>
              </w:rPr>
              <w:t>Minimise transitions as far as possible to ensure brief contact.</w:t>
            </w:r>
          </w:p>
          <w:p w14:paraId="1BCEADC1" w14:textId="77777777" w:rsidR="00121902" w:rsidRPr="002A391F" w:rsidRDefault="00121902" w:rsidP="00406810">
            <w:pPr>
              <w:pStyle w:val="NoSpacing"/>
              <w:ind w:left="85"/>
              <w:rPr>
                <w:rFonts w:ascii="Arial" w:hAnsi="Arial" w:cs="Arial"/>
                <w:sz w:val="18"/>
                <w:szCs w:val="18"/>
              </w:rPr>
            </w:pPr>
            <w:r w:rsidRPr="002A391F">
              <w:rPr>
                <w:rFonts w:ascii="Arial" w:hAnsi="Arial" w:cs="Arial"/>
                <w:sz w:val="18"/>
                <w:szCs w:val="18"/>
              </w:rPr>
              <w:t>Implement one-way system (where possible e.g. multiple routes / stairs)</w:t>
            </w:r>
          </w:p>
          <w:p w14:paraId="62EC8254" w14:textId="77777777" w:rsidR="00121902" w:rsidRPr="002A391F" w:rsidRDefault="00121902" w:rsidP="00406810">
            <w:pPr>
              <w:pStyle w:val="NoSpacing"/>
              <w:ind w:left="85"/>
              <w:rPr>
                <w:rFonts w:ascii="Arial" w:hAnsi="Arial" w:cs="Arial"/>
                <w:sz w:val="18"/>
                <w:szCs w:val="18"/>
              </w:rPr>
            </w:pPr>
            <w:r w:rsidRPr="002A391F">
              <w:rPr>
                <w:rFonts w:ascii="Arial" w:hAnsi="Arial" w:cs="Arial"/>
                <w:sz w:val="18"/>
                <w:szCs w:val="18"/>
              </w:rPr>
              <w:t>Stagger use and numbers using circulation spaces at the same time.</w:t>
            </w:r>
          </w:p>
          <w:p w14:paraId="2650B9B8" w14:textId="77777777" w:rsidR="00121902" w:rsidRPr="002A391F" w:rsidRDefault="00121902" w:rsidP="00406810">
            <w:pPr>
              <w:pStyle w:val="NoSpacing"/>
              <w:ind w:left="85"/>
              <w:rPr>
                <w:rFonts w:ascii="Arial" w:hAnsi="Arial" w:cs="Arial"/>
                <w:sz w:val="18"/>
                <w:szCs w:val="18"/>
              </w:rPr>
            </w:pPr>
            <w:r w:rsidRPr="002A391F">
              <w:rPr>
                <w:rFonts w:ascii="Arial" w:hAnsi="Arial" w:cs="Arial"/>
                <w:sz w:val="18"/>
                <w:szCs w:val="18"/>
              </w:rPr>
              <w:t>Avoiding multiple groups queuing in same shared areas/ narrow corridors etc.</w:t>
            </w:r>
          </w:p>
          <w:p w14:paraId="01F17C39" w14:textId="77777777" w:rsidR="00121902" w:rsidRPr="002A391F" w:rsidRDefault="00121902" w:rsidP="00406810">
            <w:pPr>
              <w:pStyle w:val="NoSpacing"/>
              <w:ind w:left="85"/>
              <w:rPr>
                <w:rFonts w:ascii="Arial" w:hAnsi="Arial" w:cs="Arial"/>
                <w:sz w:val="18"/>
                <w:szCs w:val="18"/>
              </w:rPr>
            </w:pPr>
          </w:p>
          <w:p w14:paraId="283748E9" w14:textId="77777777" w:rsidR="00121902" w:rsidRPr="002A391F" w:rsidRDefault="00121902" w:rsidP="00406810">
            <w:pPr>
              <w:pStyle w:val="NoSpacing"/>
              <w:ind w:left="85"/>
              <w:rPr>
                <w:rFonts w:ascii="Arial" w:hAnsi="Arial" w:cs="Arial"/>
                <w:sz w:val="18"/>
                <w:szCs w:val="18"/>
              </w:rPr>
            </w:pPr>
          </w:p>
          <w:p w14:paraId="6BF4E0F2" w14:textId="77777777" w:rsidR="00121902" w:rsidRPr="002A391F" w:rsidRDefault="00121902" w:rsidP="00406810">
            <w:pPr>
              <w:pStyle w:val="NoSpacing"/>
              <w:ind w:left="85"/>
              <w:rPr>
                <w:rFonts w:ascii="Arial" w:hAnsi="Arial" w:cs="Arial"/>
                <w:b/>
                <w:bCs/>
                <w:sz w:val="18"/>
                <w:szCs w:val="18"/>
              </w:rPr>
            </w:pPr>
            <w:r w:rsidRPr="002A391F">
              <w:rPr>
                <w:rFonts w:ascii="Arial" w:hAnsi="Arial" w:cs="Arial"/>
                <w:b/>
                <w:bCs/>
                <w:sz w:val="18"/>
                <w:szCs w:val="18"/>
              </w:rPr>
              <w:t>Changing rooms</w:t>
            </w:r>
          </w:p>
          <w:p w14:paraId="2C668DA4" w14:textId="77777777" w:rsidR="00121902" w:rsidRPr="002A391F" w:rsidRDefault="00121902" w:rsidP="00406810">
            <w:pPr>
              <w:pStyle w:val="NoSpacing"/>
              <w:ind w:left="85"/>
              <w:rPr>
                <w:rFonts w:ascii="Arial" w:hAnsi="Arial" w:cs="Arial"/>
                <w:sz w:val="18"/>
                <w:szCs w:val="18"/>
              </w:rPr>
            </w:pPr>
            <w:r w:rsidRPr="002A391F">
              <w:rPr>
                <w:rFonts w:ascii="Arial" w:hAnsi="Arial" w:cs="Arial"/>
                <w:sz w:val="18"/>
                <w:szCs w:val="18"/>
              </w:rPr>
              <w:t>Limitation of numbers introduce staggered use to reduce congestion and contact at all times.</w:t>
            </w:r>
          </w:p>
          <w:p w14:paraId="75548B71" w14:textId="77777777" w:rsidR="00121902" w:rsidRPr="002A391F" w:rsidRDefault="00121902" w:rsidP="00406810">
            <w:pPr>
              <w:pStyle w:val="NoSpacing"/>
              <w:ind w:left="85" w:firstLine="105"/>
              <w:rPr>
                <w:rFonts w:ascii="Arial" w:hAnsi="Arial" w:cs="Arial"/>
                <w:sz w:val="18"/>
                <w:szCs w:val="18"/>
              </w:rPr>
            </w:pPr>
          </w:p>
          <w:p w14:paraId="4776571A" w14:textId="77777777" w:rsidR="00121902" w:rsidRPr="002A391F" w:rsidRDefault="00121902" w:rsidP="00406810">
            <w:pPr>
              <w:pStyle w:val="NoSpacing"/>
              <w:ind w:left="85"/>
              <w:rPr>
                <w:rFonts w:ascii="Arial" w:hAnsi="Arial" w:cs="Arial"/>
                <w:sz w:val="18"/>
                <w:szCs w:val="18"/>
              </w:rPr>
            </w:pPr>
            <w:r w:rsidRPr="002A391F">
              <w:rPr>
                <w:rFonts w:ascii="Arial" w:hAnsi="Arial" w:cs="Arial"/>
                <w:sz w:val="18"/>
                <w:szCs w:val="18"/>
              </w:rPr>
              <w:t>Introduce enhanced cleaning of all facilities throughout the day and at the end of each day.</w:t>
            </w:r>
          </w:p>
          <w:p w14:paraId="21F84D66" w14:textId="77777777" w:rsidR="00121902" w:rsidRPr="002A391F" w:rsidRDefault="00121902" w:rsidP="00406810">
            <w:pPr>
              <w:pStyle w:val="NoSpacing"/>
              <w:ind w:left="85" w:firstLine="105"/>
              <w:rPr>
                <w:rFonts w:ascii="Arial" w:hAnsi="Arial" w:cs="Arial"/>
                <w:sz w:val="18"/>
                <w:szCs w:val="18"/>
              </w:rPr>
            </w:pPr>
          </w:p>
          <w:p w14:paraId="4DBE0A6F" w14:textId="77777777" w:rsidR="00121902" w:rsidRPr="002A391F" w:rsidRDefault="00121902" w:rsidP="00406810">
            <w:pPr>
              <w:pStyle w:val="NoSpacing"/>
              <w:ind w:left="85"/>
              <w:rPr>
                <w:rFonts w:ascii="Arial" w:hAnsi="Arial" w:cs="Arial"/>
                <w:sz w:val="18"/>
                <w:szCs w:val="18"/>
              </w:rPr>
            </w:pPr>
            <w:r w:rsidRPr="002A391F">
              <w:rPr>
                <w:rFonts w:ascii="Arial" w:hAnsi="Arial" w:cs="Arial"/>
                <w:sz w:val="18"/>
                <w:szCs w:val="18"/>
              </w:rPr>
              <w:t>Provide suitable and sufficient rubbish bins in these areas with regular removal and disposal.</w:t>
            </w:r>
          </w:p>
          <w:p w14:paraId="0EA33000" w14:textId="77777777" w:rsidR="00121902" w:rsidRPr="002A391F" w:rsidRDefault="00121902" w:rsidP="00406810">
            <w:pPr>
              <w:pStyle w:val="NoSpacing"/>
              <w:ind w:left="85"/>
              <w:rPr>
                <w:rFonts w:ascii="Arial" w:hAnsi="Arial" w:cs="Arial"/>
                <w:b/>
                <w:bCs/>
                <w:sz w:val="18"/>
                <w:szCs w:val="18"/>
              </w:rPr>
            </w:pPr>
          </w:p>
          <w:p w14:paraId="25752427" w14:textId="77777777" w:rsidR="00121902" w:rsidRPr="002A391F" w:rsidRDefault="00121902" w:rsidP="00406810">
            <w:pPr>
              <w:pStyle w:val="NoSpacing"/>
              <w:ind w:left="85"/>
              <w:rPr>
                <w:rFonts w:ascii="Arial" w:hAnsi="Arial" w:cs="Arial"/>
                <w:b/>
                <w:bCs/>
                <w:sz w:val="18"/>
                <w:szCs w:val="18"/>
              </w:rPr>
            </w:pPr>
            <w:r w:rsidRPr="002A391F">
              <w:rPr>
                <w:rFonts w:ascii="Arial" w:hAnsi="Arial" w:cs="Arial"/>
                <w:b/>
                <w:bCs/>
                <w:sz w:val="18"/>
                <w:szCs w:val="18"/>
              </w:rPr>
              <w:t>Toilets</w:t>
            </w:r>
          </w:p>
          <w:p w14:paraId="19F8AFD5" w14:textId="77777777" w:rsidR="00121902" w:rsidRPr="002A391F" w:rsidRDefault="00121902" w:rsidP="00406810">
            <w:pPr>
              <w:pStyle w:val="NoSpacing"/>
              <w:ind w:left="85"/>
              <w:rPr>
                <w:rFonts w:ascii="Arial" w:hAnsi="Arial" w:cs="Arial"/>
                <w:sz w:val="18"/>
                <w:szCs w:val="18"/>
              </w:rPr>
            </w:pPr>
            <w:r w:rsidRPr="002A391F">
              <w:rPr>
                <w:rFonts w:ascii="Arial" w:hAnsi="Arial" w:cs="Arial"/>
                <w:sz w:val="18"/>
                <w:szCs w:val="18"/>
              </w:rPr>
              <w:t>Restrict the number of people using toilet facilities at any one time e.g. use a welfare attendant.</w:t>
            </w:r>
          </w:p>
          <w:p w14:paraId="747E32AD" w14:textId="77777777" w:rsidR="00121902" w:rsidRPr="002A391F" w:rsidRDefault="00121902" w:rsidP="00406810">
            <w:pPr>
              <w:pStyle w:val="NoSpacing"/>
              <w:ind w:left="85"/>
              <w:rPr>
                <w:rFonts w:ascii="Arial" w:hAnsi="Arial" w:cs="Arial"/>
                <w:b/>
                <w:bCs/>
                <w:sz w:val="18"/>
                <w:szCs w:val="18"/>
              </w:rPr>
            </w:pPr>
          </w:p>
          <w:p w14:paraId="286B0ECF" w14:textId="77777777" w:rsidR="00121902" w:rsidRPr="002A391F" w:rsidRDefault="00121902" w:rsidP="00406810">
            <w:pPr>
              <w:pStyle w:val="NoSpacing"/>
              <w:ind w:left="85"/>
              <w:rPr>
                <w:rFonts w:ascii="Arial" w:hAnsi="Arial" w:cs="Arial"/>
                <w:b/>
                <w:bCs/>
                <w:sz w:val="18"/>
                <w:szCs w:val="18"/>
              </w:rPr>
            </w:pPr>
            <w:r w:rsidRPr="002A391F">
              <w:rPr>
                <w:rFonts w:ascii="Arial" w:hAnsi="Arial" w:cs="Arial"/>
                <w:b/>
                <w:bCs/>
                <w:sz w:val="18"/>
                <w:szCs w:val="18"/>
              </w:rPr>
              <w:t xml:space="preserve">Break / Playgrounds </w:t>
            </w:r>
          </w:p>
          <w:p w14:paraId="2E23EDB2" w14:textId="77777777" w:rsidR="00121902" w:rsidRPr="002A391F" w:rsidRDefault="00121902" w:rsidP="00406810">
            <w:pPr>
              <w:pStyle w:val="NoSpacing"/>
              <w:ind w:left="85"/>
              <w:rPr>
                <w:rFonts w:ascii="Arial" w:hAnsi="Arial" w:cs="Arial"/>
                <w:sz w:val="18"/>
                <w:szCs w:val="18"/>
                <w:lang w:eastAsia="en-GB"/>
              </w:rPr>
            </w:pPr>
            <w:r w:rsidRPr="002A391F">
              <w:rPr>
                <w:rFonts w:ascii="Arial" w:hAnsi="Arial" w:cs="Arial"/>
                <w:sz w:val="18"/>
                <w:szCs w:val="18"/>
                <w:lang w:eastAsia="en-GB"/>
              </w:rPr>
              <w:t>Avoid any group activities that require pupils to be in close physical contact with each other.</w:t>
            </w:r>
          </w:p>
          <w:p w14:paraId="33629EFB" w14:textId="77777777" w:rsidR="00121902" w:rsidRPr="002A391F" w:rsidRDefault="00121902" w:rsidP="00406810">
            <w:pPr>
              <w:pStyle w:val="NoSpacing"/>
              <w:ind w:left="85"/>
              <w:rPr>
                <w:rFonts w:ascii="Arial" w:hAnsi="Arial" w:cs="Arial"/>
                <w:sz w:val="18"/>
                <w:szCs w:val="18"/>
                <w:lang w:eastAsia="en-GB"/>
              </w:rPr>
            </w:pPr>
            <w:r w:rsidRPr="002A391F">
              <w:rPr>
                <w:rFonts w:ascii="Arial" w:hAnsi="Arial" w:cs="Arial"/>
                <w:sz w:val="18"/>
                <w:szCs w:val="18"/>
                <w:lang w:eastAsia="en-GB"/>
              </w:rPr>
              <w:t>Limit numbers zone areas and stagger breaks.</w:t>
            </w:r>
          </w:p>
          <w:p w14:paraId="6979CA70" w14:textId="77777777" w:rsidR="00121902" w:rsidRPr="002A391F" w:rsidRDefault="00121902" w:rsidP="00406810">
            <w:pPr>
              <w:pStyle w:val="NoSpacing"/>
              <w:ind w:left="85"/>
              <w:rPr>
                <w:rFonts w:ascii="Arial" w:hAnsi="Arial" w:cs="Arial"/>
                <w:sz w:val="18"/>
                <w:szCs w:val="18"/>
                <w:lang w:eastAsia="en-GB"/>
              </w:rPr>
            </w:pPr>
            <w:r w:rsidRPr="002A391F">
              <w:rPr>
                <w:rFonts w:ascii="Arial" w:hAnsi="Arial" w:cs="Arial"/>
                <w:sz w:val="18"/>
                <w:szCs w:val="18"/>
                <w:lang w:eastAsia="en-GB"/>
              </w:rPr>
              <w:t>Increased supervision to aid enforcement of social distancing as far as is reasonable.</w:t>
            </w:r>
          </w:p>
          <w:p w14:paraId="005820EE" w14:textId="77777777" w:rsidR="00121902" w:rsidRPr="002A391F" w:rsidRDefault="00121902" w:rsidP="00406810">
            <w:pPr>
              <w:pStyle w:val="NoSpacing"/>
              <w:ind w:left="85"/>
              <w:rPr>
                <w:rFonts w:ascii="Arial" w:hAnsi="Arial" w:cs="Arial"/>
                <w:sz w:val="18"/>
                <w:szCs w:val="18"/>
                <w:lang w:eastAsia="en-GB"/>
              </w:rPr>
            </w:pPr>
            <w:r w:rsidRPr="002A391F">
              <w:rPr>
                <w:rFonts w:ascii="Arial" w:hAnsi="Arial" w:cs="Arial"/>
                <w:sz w:val="18"/>
                <w:szCs w:val="18"/>
                <w:lang w:val="en"/>
              </w:rPr>
              <w:lastRenderedPageBreak/>
              <w:t>Reduce use of outdoor equipment, ensure it is cleaned between groups of children people using it, and that multiple groups do not use it simultaneously.</w:t>
            </w:r>
          </w:p>
        </w:tc>
        <w:tc>
          <w:tcPr>
            <w:tcW w:w="1988" w:type="dxa"/>
            <w:shd w:val="clear" w:color="auto" w:fill="auto"/>
            <w:tcMar>
              <w:top w:w="0" w:type="dxa"/>
              <w:left w:w="57" w:type="dxa"/>
              <w:bottom w:w="0" w:type="dxa"/>
              <w:right w:w="57" w:type="dxa"/>
            </w:tcMar>
          </w:tcPr>
          <w:p w14:paraId="5C3F8A6E" w14:textId="77777777" w:rsidR="00121902" w:rsidRDefault="00121902" w:rsidP="00406810">
            <w:pPr>
              <w:pStyle w:val="Header"/>
              <w:tabs>
                <w:tab w:val="clear" w:pos="4153"/>
                <w:tab w:val="clear" w:pos="8306"/>
              </w:tabs>
              <w:spacing w:line="240" w:lineRule="auto"/>
              <w:rPr>
                <w:rFonts w:cstheme="minorHAnsi"/>
                <w:lang w:val="en" w:eastAsia="en-GB"/>
              </w:rPr>
            </w:pPr>
            <w:r w:rsidRPr="00EB078E">
              <w:rPr>
                <w:rFonts w:cstheme="minorHAnsi"/>
                <w:lang w:val="en" w:eastAsia="en-GB"/>
              </w:rPr>
              <w:lastRenderedPageBreak/>
              <w:t xml:space="preserve">Any setting that cannot achieve </w:t>
            </w:r>
            <w:r>
              <w:rPr>
                <w:rFonts w:cstheme="minorHAnsi"/>
                <w:lang w:val="en" w:eastAsia="en-GB"/>
              </w:rPr>
              <w:t xml:space="preserve">these </w:t>
            </w:r>
            <w:r w:rsidRPr="00EB078E">
              <w:rPr>
                <w:rFonts w:cstheme="minorHAnsi"/>
                <w:lang w:val="en" w:eastAsia="en-GB"/>
              </w:rPr>
              <w:t>small groups at any point should discuss options with their local authority or trust.</w:t>
            </w:r>
          </w:p>
          <w:p w14:paraId="0CAE957A" w14:textId="77777777" w:rsidR="00121902" w:rsidRDefault="00121902" w:rsidP="00406810">
            <w:pPr>
              <w:pStyle w:val="Header"/>
              <w:tabs>
                <w:tab w:val="clear" w:pos="4153"/>
                <w:tab w:val="clear" w:pos="8306"/>
              </w:tabs>
              <w:spacing w:line="240" w:lineRule="auto"/>
              <w:rPr>
                <w:rFonts w:cstheme="minorHAnsi"/>
                <w:lang w:val="en" w:eastAsia="en-GB"/>
              </w:rPr>
            </w:pPr>
          </w:p>
          <w:p w14:paraId="20A911EF" w14:textId="77777777" w:rsidR="00121902" w:rsidRPr="003C0D4A" w:rsidRDefault="00121902" w:rsidP="00406810">
            <w:pPr>
              <w:pStyle w:val="Header"/>
              <w:tabs>
                <w:tab w:val="clear" w:pos="4153"/>
                <w:tab w:val="clear" w:pos="8306"/>
              </w:tabs>
              <w:spacing w:line="240" w:lineRule="auto"/>
              <w:rPr>
                <w:rFonts w:cs="Arial"/>
                <w:color w:val="000000"/>
                <w:sz w:val="22"/>
                <w:szCs w:val="22"/>
              </w:rPr>
            </w:pPr>
            <w:r>
              <w:rPr>
                <w:rFonts w:cstheme="minorHAnsi"/>
                <w:lang w:val="en" w:eastAsia="en-GB"/>
              </w:rPr>
              <w:t xml:space="preserve">Local decisions on partial closure / closure to be made in event of insufficient </w:t>
            </w:r>
            <w:r w:rsidRPr="00804BD1">
              <w:rPr>
                <w:rFonts w:cstheme="minorHAnsi"/>
                <w:lang w:val="en" w:eastAsia="en-GB"/>
              </w:rPr>
              <w:t xml:space="preserve">classrooms or space or </w:t>
            </w:r>
            <w:r>
              <w:rPr>
                <w:rFonts w:cstheme="minorHAnsi"/>
                <w:lang w:val="en" w:eastAsia="en-GB"/>
              </w:rPr>
              <w:t>if there are insufficient a</w:t>
            </w:r>
            <w:r w:rsidRPr="00804BD1">
              <w:rPr>
                <w:rFonts w:cstheme="minorHAnsi"/>
                <w:lang w:val="en" w:eastAsia="en-GB"/>
              </w:rPr>
              <w:t>vailable teachers or staff to supervise the groups.</w:t>
            </w:r>
          </w:p>
        </w:tc>
        <w:tc>
          <w:tcPr>
            <w:tcW w:w="0" w:type="auto"/>
            <w:shd w:val="clear" w:color="auto" w:fill="auto"/>
            <w:tcMar>
              <w:top w:w="0" w:type="dxa"/>
              <w:left w:w="57" w:type="dxa"/>
              <w:bottom w:w="0" w:type="dxa"/>
              <w:right w:w="57" w:type="dxa"/>
            </w:tcMar>
          </w:tcPr>
          <w:p w14:paraId="1121C289" w14:textId="77777777" w:rsidR="00121902" w:rsidRPr="003C0D4A" w:rsidRDefault="00121902" w:rsidP="00406810">
            <w:pPr>
              <w:pStyle w:val="1Text"/>
              <w:rPr>
                <w:rFonts w:cs="Arial"/>
                <w:color w:val="000000"/>
                <w:sz w:val="22"/>
                <w:szCs w:val="22"/>
                <w:lang w:val="en-GB"/>
              </w:rPr>
            </w:pPr>
          </w:p>
        </w:tc>
        <w:tc>
          <w:tcPr>
            <w:tcW w:w="0" w:type="auto"/>
            <w:shd w:val="clear" w:color="auto" w:fill="auto"/>
            <w:tcMar>
              <w:top w:w="0" w:type="dxa"/>
              <w:left w:w="57" w:type="dxa"/>
              <w:bottom w:w="0" w:type="dxa"/>
              <w:right w:w="57" w:type="dxa"/>
            </w:tcMar>
          </w:tcPr>
          <w:p w14:paraId="5730CAE6" w14:textId="77777777" w:rsidR="00121902" w:rsidRPr="003C0D4A" w:rsidRDefault="00121902" w:rsidP="00406810">
            <w:pPr>
              <w:pStyle w:val="1Text"/>
              <w:rPr>
                <w:rFonts w:cs="Arial"/>
                <w:color w:val="000000"/>
                <w:sz w:val="22"/>
                <w:szCs w:val="22"/>
                <w:lang w:val="en-GB"/>
              </w:rPr>
            </w:pPr>
          </w:p>
        </w:tc>
        <w:tc>
          <w:tcPr>
            <w:tcW w:w="0" w:type="auto"/>
            <w:shd w:val="clear" w:color="auto" w:fill="auto"/>
            <w:tcMar>
              <w:top w:w="0" w:type="dxa"/>
              <w:left w:w="57" w:type="dxa"/>
              <w:bottom w:w="0" w:type="dxa"/>
              <w:right w:w="57" w:type="dxa"/>
            </w:tcMar>
          </w:tcPr>
          <w:p w14:paraId="05E4BE30" w14:textId="77777777" w:rsidR="00121902" w:rsidRPr="003C0D4A" w:rsidRDefault="00121902" w:rsidP="00406810">
            <w:pPr>
              <w:pStyle w:val="1Text"/>
              <w:rPr>
                <w:rFonts w:cs="Arial"/>
                <w:color w:val="000000"/>
                <w:sz w:val="22"/>
                <w:szCs w:val="22"/>
                <w:lang w:val="en-GB"/>
              </w:rPr>
            </w:pPr>
          </w:p>
        </w:tc>
      </w:tr>
      <w:tr w:rsidR="00121902" w:rsidRPr="003C0D4A" w14:paraId="392B5CCF" w14:textId="77777777" w:rsidTr="0038485E">
        <w:trPr>
          <w:trHeight w:val="284"/>
        </w:trPr>
        <w:tc>
          <w:tcPr>
            <w:tcW w:w="1644" w:type="dxa"/>
            <w:shd w:val="clear" w:color="auto" w:fill="auto"/>
            <w:tcMar>
              <w:top w:w="0" w:type="dxa"/>
              <w:left w:w="57" w:type="dxa"/>
              <w:bottom w:w="0" w:type="dxa"/>
              <w:right w:w="57" w:type="dxa"/>
            </w:tcMar>
          </w:tcPr>
          <w:p w14:paraId="1A1ABE7C" w14:textId="77777777" w:rsidR="00121902" w:rsidRDefault="00121902" w:rsidP="00FF4FDE">
            <w:pPr>
              <w:pStyle w:val="NoSpacing"/>
              <w:rPr>
                <w:rFonts w:ascii="Arial" w:hAnsi="Arial" w:cs="Arial"/>
                <w:b/>
                <w:bCs/>
                <w:sz w:val="18"/>
                <w:szCs w:val="18"/>
              </w:rPr>
            </w:pPr>
            <w:r>
              <w:rPr>
                <w:rFonts w:ascii="Arial" w:hAnsi="Arial" w:cs="Arial"/>
                <w:b/>
                <w:bCs/>
                <w:sz w:val="18"/>
                <w:szCs w:val="18"/>
              </w:rPr>
              <w:lastRenderedPageBreak/>
              <w:t>DIRECT TRANSMISSION OF CORONAVIRUS IN THE SCHOOL ENVIRONMENT THROUGH PERSON-TO-PERSON CONTACT/ COUGHING etc</w:t>
            </w:r>
          </w:p>
          <w:p w14:paraId="0F0A630E" w14:textId="77777777" w:rsidR="00121902" w:rsidRPr="00B010D9" w:rsidRDefault="00121902" w:rsidP="00FF4FDE">
            <w:pPr>
              <w:pStyle w:val="NoSpacing"/>
              <w:rPr>
                <w:rFonts w:ascii="Arial" w:hAnsi="Arial" w:cs="Arial"/>
                <w:b/>
                <w:bCs/>
                <w:sz w:val="18"/>
                <w:szCs w:val="18"/>
              </w:rPr>
            </w:pPr>
            <w:r>
              <w:rPr>
                <w:rFonts w:ascii="Arial" w:hAnsi="Arial" w:cs="Arial"/>
                <w:b/>
                <w:bCs/>
                <w:sz w:val="18"/>
                <w:szCs w:val="18"/>
              </w:rPr>
              <w:t xml:space="preserve"> </w:t>
            </w:r>
          </w:p>
          <w:p w14:paraId="1C86D8EB" w14:textId="57E2BBD6" w:rsidR="00121902" w:rsidRDefault="00121902" w:rsidP="00FF4FDE">
            <w:pPr>
              <w:pStyle w:val="NoSpacing"/>
              <w:rPr>
                <w:rFonts w:ascii="Arial" w:hAnsi="Arial" w:cs="Arial"/>
                <w:b/>
                <w:bCs/>
                <w:sz w:val="18"/>
                <w:szCs w:val="18"/>
              </w:rPr>
            </w:pPr>
            <w:r>
              <w:rPr>
                <w:rFonts w:ascii="Arial" w:hAnsi="Arial" w:cs="Arial"/>
                <w:b/>
                <w:bCs/>
                <w:sz w:val="18"/>
                <w:szCs w:val="18"/>
              </w:rPr>
              <w:t>Organisational arrangements - timetabling</w:t>
            </w:r>
          </w:p>
          <w:p w14:paraId="13A47CB1" w14:textId="77777777" w:rsidR="00121902" w:rsidRDefault="00121902" w:rsidP="00A80B2B">
            <w:pPr>
              <w:rPr>
                <w:rFonts w:cs="Arial"/>
                <w:b/>
                <w:bCs/>
                <w:szCs w:val="18"/>
              </w:rPr>
            </w:pPr>
          </w:p>
        </w:tc>
        <w:tc>
          <w:tcPr>
            <w:tcW w:w="1185" w:type="dxa"/>
            <w:shd w:val="clear" w:color="auto" w:fill="auto"/>
            <w:tcMar>
              <w:top w:w="0" w:type="dxa"/>
              <w:left w:w="57" w:type="dxa"/>
              <w:bottom w:w="0" w:type="dxa"/>
              <w:right w:w="57" w:type="dxa"/>
            </w:tcMar>
          </w:tcPr>
          <w:p w14:paraId="2850518B" w14:textId="77777777" w:rsidR="00121902" w:rsidRPr="00B010D9" w:rsidRDefault="00121902" w:rsidP="00210D1D">
            <w:pPr>
              <w:rPr>
                <w:rFonts w:cs="Arial"/>
                <w:szCs w:val="18"/>
              </w:rPr>
            </w:pPr>
          </w:p>
        </w:tc>
        <w:tc>
          <w:tcPr>
            <w:tcW w:w="8790" w:type="dxa"/>
            <w:shd w:val="clear" w:color="auto" w:fill="auto"/>
            <w:tcMar>
              <w:top w:w="0" w:type="dxa"/>
              <w:left w:w="57" w:type="dxa"/>
              <w:bottom w:w="0" w:type="dxa"/>
              <w:right w:w="57" w:type="dxa"/>
            </w:tcMar>
          </w:tcPr>
          <w:p w14:paraId="31E8718E" w14:textId="77777777" w:rsidR="00121902" w:rsidRPr="00FF4FDE" w:rsidRDefault="00121902" w:rsidP="00FF4FDE">
            <w:pPr>
              <w:pStyle w:val="NoSpacing"/>
              <w:ind w:left="85"/>
              <w:rPr>
                <w:rFonts w:ascii="Arial" w:hAnsi="Arial" w:cs="Arial"/>
                <w:i/>
                <w:sz w:val="18"/>
                <w:szCs w:val="18"/>
              </w:rPr>
            </w:pPr>
            <w:r w:rsidRPr="00FF4FDE">
              <w:rPr>
                <w:rFonts w:ascii="Arial" w:hAnsi="Arial" w:cs="Arial"/>
                <w:i/>
                <w:sz w:val="18"/>
                <w:szCs w:val="18"/>
              </w:rPr>
              <w:t xml:space="preserve">National Framework requirement: </w:t>
            </w:r>
          </w:p>
          <w:p w14:paraId="21E9C757" w14:textId="75A0806E" w:rsidR="00121902" w:rsidRDefault="00121902" w:rsidP="00A5769F">
            <w:pPr>
              <w:pStyle w:val="NoSpacing"/>
              <w:ind w:left="85"/>
              <w:rPr>
                <w:rFonts w:ascii="Arial" w:hAnsi="Arial" w:cs="Arial"/>
                <w:i/>
                <w:sz w:val="18"/>
                <w:szCs w:val="18"/>
              </w:rPr>
            </w:pPr>
            <w:r w:rsidRPr="00592EB8">
              <w:rPr>
                <w:rFonts w:ascii="Arial" w:hAnsi="Arial" w:cs="Arial"/>
                <w:i/>
                <w:sz w:val="18"/>
                <w:szCs w:val="18"/>
              </w:rPr>
              <w:t>Decide the organisational structures needed to limit risks and limit movement around the building(s) (for example, staggered start</w:t>
            </w:r>
            <w:r>
              <w:rPr>
                <w:rFonts w:ascii="Arial" w:hAnsi="Arial" w:cs="Arial"/>
                <w:i/>
                <w:sz w:val="18"/>
                <w:szCs w:val="18"/>
              </w:rPr>
              <w:t xml:space="preserve">s and break times, </w:t>
            </w:r>
            <w:r w:rsidRPr="00592EB8">
              <w:rPr>
                <w:rFonts w:ascii="Arial" w:hAnsi="Arial" w:cs="Arial"/>
                <w:i/>
                <w:sz w:val="18"/>
                <w:szCs w:val="18"/>
              </w:rPr>
              <w:t>lunch queues, use of communal staff are</w:t>
            </w:r>
            <w:r>
              <w:rPr>
                <w:rFonts w:ascii="Arial" w:hAnsi="Arial" w:cs="Arial"/>
                <w:i/>
                <w:sz w:val="18"/>
                <w:szCs w:val="18"/>
              </w:rPr>
              <w:t>as</w:t>
            </w:r>
            <w:r w:rsidRPr="00592EB8">
              <w:rPr>
                <w:rFonts w:ascii="Arial" w:hAnsi="Arial" w:cs="Arial"/>
                <w:i/>
                <w:sz w:val="18"/>
                <w:szCs w:val="18"/>
              </w:rPr>
              <w:t>. Agree how safety measures and messages will be implemented and displayed around school.</w:t>
            </w:r>
          </w:p>
          <w:p w14:paraId="39BD1912" w14:textId="77777777" w:rsidR="00121902" w:rsidRDefault="00121902" w:rsidP="00FF4FDE">
            <w:pPr>
              <w:pStyle w:val="NoSpacing"/>
              <w:ind w:left="85"/>
              <w:rPr>
                <w:rFonts w:ascii="Arial" w:hAnsi="Arial" w:cs="Arial"/>
                <w:i/>
                <w:sz w:val="18"/>
                <w:szCs w:val="18"/>
              </w:rPr>
            </w:pPr>
          </w:p>
          <w:p w14:paraId="3D59200A" w14:textId="309E089C" w:rsidR="00121902" w:rsidRPr="00FF4FDE" w:rsidRDefault="00121902" w:rsidP="00FF4FDE">
            <w:pPr>
              <w:pStyle w:val="NoSpacing"/>
              <w:ind w:left="85"/>
              <w:rPr>
                <w:rFonts w:ascii="Arial" w:hAnsi="Arial" w:cs="Arial"/>
                <w:i/>
                <w:sz w:val="18"/>
                <w:szCs w:val="18"/>
              </w:rPr>
            </w:pPr>
            <w:r w:rsidRPr="00FF4FDE">
              <w:rPr>
                <w:rFonts w:ascii="Arial" w:hAnsi="Arial" w:cs="Arial"/>
                <w:i/>
                <w:sz w:val="18"/>
                <w:szCs w:val="18"/>
              </w:rPr>
              <w:t>Agree what learning is appropriate (including the relationship between face-to-face and remote education), for example, identify curriculum priorities, agree revised expectations and required adjustments in practical lessons, and any approaches to ‘catch up’ support.</w:t>
            </w:r>
          </w:p>
          <w:p w14:paraId="4A52033C" w14:textId="6892F32D" w:rsidR="00121902" w:rsidRPr="00FF4FDE" w:rsidRDefault="00121902" w:rsidP="00FF4FDE">
            <w:pPr>
              <w:pStyle w:val="NoSpacing"/>
              <w:rPr>
                <w:rFonts w:ascii="Arial" w:hAnsi="Arial" w:cs="Arial"/>
                <w:i/>
                <w:sz w:val="18"/>
                <w:szCs w:val="18"/>
              </w:rPr>
            </w:pPr>
          </w:p>
          <w:p w14:paraId="4752EE1C" w14:textId="63023FCD" w:rsidR="00121902" w:rsidRPr="00FF4FDE" w:rsidRDefault="00121902" w:rsidP="00FF4FDE">
            <w:pPr>
              <w:pStyle w:val="NoSpacing"/>
              <w:ind w:left="85"/>
              <w:rPr>
                <w:rFonts w:ascii="Arial" w:hAnsi="Arial" w:cs="Arial"/>
                <w:i/>
                <w:sz w:val="18"/>
                <w:szCs w:val="18"/>
              </w:rPr>
            </w:pPr>
            <w:r>
              <w:rPr>
                <w:rFonts w:ascii="Arial" w:hAnsi="Arial" w:cs="Arial"/>
                <w:i/>
                <w:sz w:val="18"/>
                <w:szCs w:val="18"/>
              </w:rPr>
              <w:t>Guidance:</w:t>
            </w:r>
          </w:p>
          <w:p w14:paraId="46D05C9F" w14:textId="77777777" w:rsidR="00121902" w:rsidRPr="00FF4FDE" w:rsidRDefault="00121902" w:rsidP="00906654">
            <w:pPr>
              <w:pStyle w:val="NoSpacing"/>
              <w:numPr>
                <w:ilvl w:val="0"/>
                <w:numId w:val="41"/>
              </w:numPr>
              <w:ind w:left="357"/>
              <w:rPr>
                <w:rFonts w:ascii="Arial" w:hAnsi="Arial" w:cs="Arial"/>
                <w:i/>
                <w:sz w:val="18"/>
                <w:szCs w:val="18"/>
              </w:rPr>
            </w:pPr>
            <w:r w:rsidRPr="00FF4FDE">
              <w:rPr>
                <w:rFonts w:ascii="Arial" w:hAnsi="Arial" w:cs="Arial"/>
                <w:i/>
                <w:sz w:val="18"/>
                <w:szCs w:val="18"/>
              </w:rPr>
              <w:t xml:space="preserve">EYFS should make reasonable endeavours to deliver the learning and development requirements as well as possible in the circumstances.  </w:t>
            </w:r>
          </w:p>
          <w:p w14:paraId="427E0B5D" w14:textId="77777777" w:rsidR="00121902" w:rsidRPr="00FF4FDE" w:rsidRDefault="00121902" w:rsidP="00906654">
            <w:pPr>
              <w:pStyle w:val="NoSpacing"/>
              <w:numPr>
                <w:ilvl w:val="0"/>
                <w:numId w:val="41"/>
              </w:numPr>
              <w:ind w:left="357"/>
              <w:rPr>
                <w:rFonts w:ascii="Arial" w:hAnsi="Arial" w:cs="Arial"/>
                <w:i/>
                <w:sz w:val="18"/>
                <w:szCs w:val="18"/>
              </w:rPr>
            </w:pPr>
            <w:r w:rsidRPr="00FF4FDE">
              <w:rPr>
                <w:rFonts w:ascii="Arial" w:hAnsi="Arial" w:cs="Arial"/>
                <w:i/>
                <w:sz w:val="18"/>
                <w:szCs w:val="18"/>
              </w:rPr>
              <w:t>Schools and colleges can make decisions based on local context and staff capacity.</w:t>
            </w:r>
          </w:p>
          <w:p w14:paraId="2BC94BBE" w14:textId="49574D70" w:rsidR="00121902" w:rsidRDefault="00121902" w:rsidP="00906654">
            <w:pPr>
              <w:pStyle w:val="NoSpacing"/>
              <w:rPr>
                <w:rFonts w:ascii="Arial" w:hAnsi="Arial" w:cs="Arial"/>
                <w:sz w:val="18"/>
                <w:szCs w:val="18"/>
              </w:rPr>
            </w:pPr>
          </w:p>
          <w:p w14:paraId="12EF29DB" w14:textId="4096F618" w:rsidR="00121902" w:rsidRPr="0083085B" w:rsidRDefault="00121902" w:rsidP="00FF4FDE">
            <w:pPr>
              <w:pStyle w:val="NoSpacing"/>
              <w:ind w:left="85"/>
              <w:rPr>
                <w:rFonts w:ascii="Arial" w:hAnsi="Arial" w:cs="Arial"/>
                <w:b/>
                <w:sz w:val="18"/>
                <w:szCs w:val="18"/>
              </w:rPr>
            </w:pPr>
            <w:r w:rsidRPr="0083085B">
              <w:rPr>
                <w:rFonts w:ascii="Arial" w:hAnsi="Arial" w:cs="Arial"/>
                <w:b/>
                <w:sz w:val="18"/>
                <w:szCs w:val="18"/>
              </w:rPr>
              <w:t>Actions:</w:t>
            </w:r>
          </w:p>
          <w:p w14:paraId="7A6BC218" w14:textId="5DD4F1A4" w:rsidR="00121902" w:rsidRDefault="00121902" w:rsidP="00FF4FDE">
            <w:pPr>
              <w:pStyle w:val="NoSpacing"/>
              <w:ind w:left="85"/>
              <w:rPr>
                <w:rFonts w:ascii="Arial" w:hAnsi="Arial" w:cs="Arial"/>
                <w:sz w:val="18"/>
                <w:szCs w:val="18"/>
              </w:rPr>
            </w:pPr>
            <w:r>
              <w:rPr>
                <w:rFonts w:ascii="Arial" w:hAnsi="Arial" w:cs="Arial"/>
                <w:sz w:val="18"/>
                <w:szCs w:val="18"/>
              </w:rPr>
              <w:t xml:space="preserve">Identify curriculum priorities for each age group, taking into account: </w:t>
            </w:r>
          </w:p>
          <w:p w14:paraId="1AE62FB2" w14:textId="7B0EB04A" w:rsidR="00121902" w:rsidRDefault="00121902" w:rsidP="00D41042">
            <w:pPr>
              <w:pStyle w:val="NoSpacing"/>
              <w:ind w:left="85"/>
              <w:rPr>
                <w:rFonts w:ascii="Arial" w:hAnsi="Arial" w:cs="Arial"/>
                <w:sz w:val="18"/>
                <w:szCs w:val="18"/>
              </w:rPr>
            </w:pPr>
            <w:r w:rsidRPr="00906654">
              <w:rPr>
                <w:rFonts w:ascii="Arial" w:hAnsi="Arial" w:cs="Arial"/>
                <w:sz w:val="18"/>
                <w:szCs w:val="18"/>
              </w:rPr>
              <w:t>mental health and wellbeing, any need for extra support to learn, where students are with their learning, adjustments to the curriculum, how best to support education of high needs groups. Liaison will be necessary between primary and secondary schools for year 6/7 transition.</w:t>
            </w:r>
          </w:p>
          <w:p w14:paraId="00C74A88" w14:textId="21776BDF" w:rsidR="00121902" w:rsidRDefault="00121902" w:rsidP="00D41042">
            <w:pPr>
              <w:pStyle w:val="NoSpacing"/>
              <w:ind w:left="85"/>
              <w:rPr>
                <w:rFonts w:ascii="Arial" w:hAnsi="Arial" w:cs="Arial"/>
                <w:sz w:val="18"/>
                <w:szCs w:val="18"/>
              </w:rPr>
            </w:pPr>
            <w:r>
              <w:rPr>
                <w:rFonts w:ascii="Arial" w:hAnsi="Arial" w:cs="Arial"/>
                <w:sz w:val="18"/>
                <w:szCs w:val="18"/>
              </w:rPr>
              <w:t xml:space="preserve">Arrange timetables to stagger break times, mealtimes, drop-off and pick-up, and any other pinch points when crowds may gather (brief transitory passing of other children in the corridor is low risk). </w:t>
            </w:r>
          </w:p>
          <w:p w14:paraId="7D72183C" w14:textId="4712EE6E" w:rsidR="00121902" w:rsidRDefault="00121902" w:rsidP="00D41042">
            <w:pPr>
              <w:pStyle w:val="NoSpacing"/>
              <w:ind w:left="85"/>
              <w:rPr>
                <w:rFonts w:ascii="Arial" w:hAnsi="Arial" w:cs="Arial"/>
                <w:sz w:val="18"/>
                <w:szCs w:val="18"/>
              </w:rPr>
            </w:pPr>
            <w:r>
              <w:rPr>
                <w:rFonts w:ascii="Arial" w:hAnsi="Arial" w:cs="Arial"/>
                <w:sz w:val="18"/>
                <w:szCs w:val="18"/>
              </w:rPr>
              <w:t>Schedule handwashing times for all pupils and staff to ensure this occurs on arrival, before departure, when coming in from break, before and after eating.  Hands should also be washed after going to the toilet.</w:t>
            </w:r>
          </w:p>
          <w:p w14:paraId="554F0867" w14:textId="41E5AAB9" w:rsidR="00121902" w:rsidRDefault="00121902" w:rsidP="00D41042">
            <w:pPr>
              <w:pStyle w:val="NoSpacing"/>
              <w:ind w:left="85"/>
              <w:rPr>
                <w:rFonts w:ascii="Arial" w:hAnsi="Arial" w:cs="Arial"/>
                <w:sz w:val="18"/>
                <w:szCs w:val="18"/>
              </w:rPr>
            </w:pPr>
            <w:r>
              <w:rPr>
                <w:rFonts w:ascii="Arial" w:hAnsi="Arial" w:cs="Arial"/>
                <w:sz w:val="18"/>
                <w:szCs w:val="18"/>
              </w:rPr>
              <w:t xml:space="preserve">Clearly communicate to parents/ carers the arrangements for before and after school, and request them to maintain social distancing of 2m while in public.  </w:t>
            </w:r>
          </w:p>
          <w:p w14:paraId="3A67381F" w14:textId="40FD1A95" w:rsidR="00121902" w:rsidRDefault="00121902" w:rsidP="00D41042">
            <w:pPr>
              <w:pStyle w:val="NoSpacing"/>
              <w:ind w:left="85"/>
              <w:rPr>
                <w:rFonts w:ascii="Arial" w:hAnsi="Arial" w:cs="Arial"/>
                <w:sz w:val="18"/>
                <w:szCs w:val="18"/>
              </w:rPr>
            </w:pPr>
            <w:r>
              <w:rPr>
                <w:rFonts w:ascii="Arial" w:hAnsi="Arial" w:cs="Arial"/>
                <w:sz w:val="18"/>
                <w:szCs w:val="18"/>
              </w:rPr>
              <w:t>Do not hold any event or activity where small groups will be required to mix.</w:t>
            </w:r>
          </w:p>
          <w:p w14:paraId="4DD85B24" w14:textId="7F324EC5" w:rsidR="00121902" w:rsidRDefault="00121902" w:rsidP="00DA61CB">
            <w:pPr>
              <w:pStyle w:val="NoSpacing"/>
              <w:ind w:left="85"/>
              <w:rPr>
                <w:rFonts w:ascii="Arial" w:hAnsi="Arial" w:cs="Arial"/>
                <w:sz w:val="18"/>
                <w:szCs w:val="18"/>
              </w:rPr>
            </w:pPr>
            <w:r>
              <w:rPr>
                <w:rFonts w:ascii="Arial" w:hAnsi="Arial" w:cs="Arial"/>
                <w:sz w:val="18"/>
                <w:szCs w:val="18"/>
              </w:rPr>
              <w:t>Determine whether interventions are essential, and ensure delivery in line with social distancing guidelines</w:t>
            </w:r>
            <w:r w:rsidR="00DA61CB">
              <w:rPr>
                <w:rFonts w:ascii="Arial" w:hAnsi="Arial" w:cs="Arial"/>
                <w:sz w:val="18"/>
                <w:szCs w:val="18"/>
              </w:rPr>
              <w:t>.</w:t>
            </w:r>
          </w:p>
          <w:p w14:paraId="64F08398" w14:textId="3A848AE6" w:rsidR="00121902" w:rsidRDefault="00121902" w:rsidP="00D41042">
            <w:pPr>
              <w:pStyle w:val="NoSpacing"/>
              <w:ind w:left="85"/>
              <w:rPr>
                <w:rFonts w:ascii="Arial" w:hAnsi="Arial" w:cs="Arial"/>
                <w:sz w:val="18"/>
                <w:szCs w:val="18"/>
              </w:rPr>
            </w:pPr>
            <w:r>
              <w:rPr>
                <w:rFonts w:ascii="Arial" w:hAnsi="Arial" w:cs="Arial"/>
                <w:sz w:val="18"/>
                <w:szCs w:val="18"/>
              </w:rPr>
              <w:t>Suspend hiring and lettings.</w:t>
            </w:r>
          </w:p>
          <w:p w14:paraId="79F542B2" w14:textId="4E460E4F" w:rsidR="00121902" w:rsidRDefault="00121902" w:rsidP="00FF4FDE">
            <w:pPr>
              <w:pStyle w:val="NoSpacing"/>
              <w:ind w:left="85"/>
              <w:rPr>
                <w:rFonts w:ascii="Arial" w:hAnsi="Arial" w:cs="Arial"/>
                <w:sz w:val="18"/>
                <w:szCs w:val="18"/>
              </w:rPr>
            </w:pPr>
            <w:r>
              <w:rPr>
                <w:rFonts w:ascii="Arial" w:hAnsi="Arial" w:cs="Arial"/>
                <w:sz w:val="18"/>
                <w:szCs w:val="18"/>
              </w:rPr>
              <w:t>Breakfast and afterschool clubs – risk assessments on delivery required from providers, suspend if controls are not as robust as the school’s / social distancing cannot be maintained.</w:t>
            </w:r>
          </w:p>
          <w:p w14:paraId="2C5500AA" w14:textId="0FCB30B6" w:rsidR="00121902" w:rsidRPr="00DA61CB" w:rsidRDefault="00121902" w:rsidP="00DA61CB">
            <w:pPr>
              <w:pStyle w:val="NoSpacing"/>
              <w:ind w:left="85"/>
              <w:rPr>
                <w:rFonts w:ascii="Arial" w:hAnsi="Arial" w:cs="Arial"/>
                <w:sz w:val="18"/>
                <w:szCs w:val="18"/>
              </w:rPr>
            </w:pPr>
            <w:r>
              <w:rPr>
                <w:rFonts w:ascii="Arial" w:hAnsi="Arial" w:cs="Arial"/>
                <w:sz w:val="18"/>
                <w:szCs w:val="18"/>
              </w:rPr>
              <w:t>Ensure all arrangements are clearly communicated to staff, parents/ carers and pupils.</w:t>
            </w:r>
          </w:p>
        </w:tc>
        <w:tc>
          <w:tcPr>
            <w:tcW w:w="1988" w:type="dxa"/>
            <w:shd w:val="clear" w:color="auto" w:fill="auto"/>
            <w:tcMar>
              <w:top w:w="0" w:type="dxa"/>
              <w:left w:w="57" w:type="dxa"/>
              <w:bottom w:w="0" w:type="dxa"/>
              <w:right w:w="57" w:type="dxa"/>
            </w:tcMar>
          </w:tcPr>
          <w:p w14:paraId="33144053" w14:textId="77777777" w:rsidR="00121902" w:rsidRPr="00716E31" w:rsidRDefault="00121902" w:rsidP="00A80B2B">
            <w:pPr>
              <w:pStyle w:val="Header"/>
              <w:tabs>
                <w:tab w:val="clear" w:pos="4153"/>
                <w:tab w:val="clear" w:pos="8306"/>
              </w:tabs>
              <w:spacing w:line="240" w:lineRule="auto"/>
              <w:rPr>
                <w:rFonts w:cs="Arial"/>
                <w:color w:val="000000"/>
                <w:sz w:val="20"/>
                <w:szCs w:val="20"/>
              </w:rPr>
            </w:pPr>
          </w:p>
        </w:tc>
        <w:tc>
          <w:tcPr>
            <w:tcW w:w="0" w:type="auto"/>
            <w:shd w:val="clear" w:color="auto" w:fill="auto"/>
            <w:tcMar>
              <w:top w:w="0" w:type="dxa"/>
              <w:left w:w="57" w:type="dxa"/>
              <w:bottom w:w="0" w:type="dxa"/>
              <w:right w:w="57" w:type="dxa"/>
            </w:tcMar>
          </w:tcPr>
          <w:p w14:paraId="2AF46C19" w14:textId="77777777" w:rsidR="00121902" w:rsidRPr="003C0D4A" w:rsidRDefault="00121902" w:rsidP="00A80B2B">
            <w:pPr>
              <w:pStyle w:val="1Text"/>
              <w:rPr>
                <w:rFonts w:cs="Arial"/>
                <w:color w:val="000000"/>
                <w:sz w:val="22"/>
                <w:szCs w:val="22"/>
                <w:lang w:val="en-GB"/>
              </w:rPr>
            </w:pPr>
          </w:p>
        </w:tc>
        <w:tc>
          <w:tcPr>
            <w:tcW w:w="0" w:type="auto"/>
            <w:shd w:val="clear" w:color="auto" w:fill="auto"/>
            <w:tcMar>
              <w:top w:w="0" w:type="dxa"/>
              <w:left w:w="57" w:type="dxa"/>
              <w:bottom w:w="0" w:type="dxa"/>
              <w:right w:w="57" w:type="dxa"/>
            </w:tcMar>
          </w:tcPr>
          <w:p w14:paraId="7DE3BA8B" w14:textId="77777777" w:rsidR="00121902" w:rsidRPr="003C0D4A" w:rsidRDefault="00121902" w:rsidP="00A80B2B">
            <w:pPr>
              <w:pStyle w:val="1Text"/>
              <w:rPr>
                <w:rFonts w:cs="Arial"/>
                <w:color w:val="000000"/>
                <w:sz w:val="22"/>
                <w:szCs w:val="22"/>
                <w:lang w:val="en-GB"/>
              </w:rPr>
            </w:pPr>
          </w:p>
        </w:tc>
        <w:tc>
          <w:tcPr>
            <w:tcW w:w="0" w:type="auto"/>
            <w:shd w:val="clear" w:color="auto" w:fill="auto"/>
            <w:tcMar>
              <w:top w:w="0" w:type="dxa"/>
              <w:left w:w="57" w:type="dxa"/>
              <w:bottom w:w="0" w:type="dxa"/>
              <w:right w:w="57" w:type="dxa"/>
            </w:tcMar>
          </w:tcPr>
          <w:p w14:paraId="247860EE" w14:textId="77777777" w:rsidR="00121902" w:rsidRPr="003C0D4A" w:rsidRDefault="00121902" w:rsidP="00A80B2B">
            <w:pPr>
              <w:pStyle w:val="1Text"/>
              <w:rPr>
                <w:rFonts w:cs="Arial"/>
                <w:color w:val="000000"/>
                <w:sz w:val="22"/>
                <w:szCs w:val="22"/>
                <w:lang w:val="en-GB"/>
              </w:rPr>
            </w:pPr>
          </w:p>
        </w:tc>
      </w:tr>
      <w:tr w:rsidR="00121902" w:rsidRPr="003C0D4A" w14:paraId="06F65420" w14:textId="77777777" w:rsidTr="0038485E">
        <w:trPr>
          <w:trHeight w:val="284"/>
        </w:trPr>
        <w:tc>
          <w:tcPr>
            <w:tcW w:w="1644" w:type="dxa"/>
            <w:shd w:val="clear" w:color="auto" w:fill="auto"/>
            <w:tcMar>
              <w:top w:w="0" w:type="dxa"/>
              <w:left w:w="57" w:type="dxa"/>
              <w:bottom w:w="0" w:type="dxa"/>
              <w:right w:w="57" w:type="dxa"/>
            </w:tcMar>
          </w:tcPr>
          <w:p w14:paraId="7FBAEED9" w14:textId="77777777" w:rsidR="00121902" w:rsidRDefault="00121902" w:rsidP="00FE002C">
            <w:pPr>
              <w:rPr>
                <w:rFonts w:cs="Arial"/>
                <w:b/>
                <w:bCs/>
                <w:szCs w:val="18"/>
              </w:rPr>
            </w:pPr>
            <w:r>
              <w:rPr>
                <w:rFonts w:cs="Arial"/>
                <w:b/>
                <w:bCs/>
                <w:szCs w:val="18"/>
              </w:rPr>
              <w:t>Organisational arrangements (continued)</w:t>
            </w:r>
          </w:p>
          <w:p w14:paraId="04056033" w14:textId="77777777" w:rsidR="00121902" w:rsidRDefault="00121902" w:rsidP="00825F4C">
            <w:pPr>
              <w:rPr>
                <w:rFonts w:cs="Arial"/>
                <w:b/>
                <w:bCs/>
                <w:szCs w:val="18"/>
              </w:rPr>
            </w:pPr>
            <w:r w:rsidRPr="00B010D9">
              <w:rPr>
                <w:rFonts w:cs="Arial"/>
                <w:b/>
                <w:bCs/>
                <w:szCs w:val="18"/>
              </w:rPr>
              <w:t>Access to &amp; egress from site</w:t>
            </w:r>
            <w:r>
              <w:rPr>
                <w:rFonts w:cs="Arial"/>
                <w:b/>
                <w:bCs/>
                <w:szCs w:val="18"/>
              </w:rPr>
              <w:t xml:space="preserve"> </w:t>
            </w:r>
          </w:p>
          <w:p w14:paraId="1C96F4CA" w14:textId="16FFD9A9" w:rsidR="00121902" w:rsidRPr="00B010D9" w:rsidRDefault="00121902" w:rsidP="00FE002C">
            <w:pPr>
              <w:rPr>
                <w:rFonts w:cs="Arial"/>
                <w:b/>
                <w:color w:val="000000"/>
                <w:szCs w:val="18"/>
              </w:rPr>
            </w:pPr>
          </w:p>
        </w:tc>
        <w:tc>
          <w:tcPr>
            <w:tcW w:w="1185" w:type="dxa"/>
            <w:shd w:val="clear" w:color="auto" w:fill="auto"/>
            <w:tcMar>
              <w:top w:w="0" w:type="dxa"/>
              <w:left w:w="57" w:type="dxa"/>
              <w:bottom w:w="0" w:type="dxa"/>
              <w:right w:w="57" w:type="dxa"/>
            </w:tcMar>
          </w:tcPr>
          <w:p w14:paraId="6639A579" w14:textId="77777777" w:rsidR="00121902" w:rsidRPr="00B010D9" w:rsidRDefault="00121902" w:rsidP="00406810">
            <w:pPr>
              <w:rPr>
                <w:rFonts w:cs="Arial"/>
                <w:szCs w:val="18"/>
              </w:rPr>
            </w:pPr>
            <w:r w:rsidRPr="00B010D9">
              <w:rPr>
                <w:rFonts w:cs="Arial"/>
                <w:szCs w:val="18"/>
              </w:rPr>
              <w:t>Staff</w:t>
            </w:r>
            <w:r>
              <w:rPr>
                <w:rFonts w:cs="Arial"/>
                <w:szCs w:val="18"/>
              </w:rPr>
              <w:t>,</w:t>
            </w:r>
          </w:p>
          <w:p w14:paraId="4C8E06B9" w14:textId="77777777" w:rsidR="00121902" w:rsidRDefault="00121902" w:rsidP="00406810">
            <w:pPr>
              <w:rPr>
                <w:rFonts w:cs="Arial"/>
                <w:szCs w:val="18"/>
              </w:rPr>
            </w:pPr>
            <w:r w:rsidRPr="00B010D9">
              <w:rPr>
                <w:rFonts w:cs="Arial"/>
                <w:szCs w:val="18"/>
              </w:rPr>
              <w:t>Students / pupils</w:t>
            </w:r>
            <w:r>
              <w:rPr>
                <w:rFonts w:cs="Arial"/>
                <w:szCs w:val="18"/>
              </w:rPr>
              <w:t xml:space="preserve"> / wider contacts</w:t>
            </w:r>
          </w:p>
          <w:p w14:paraId="7FA4B308" w14:textId="77777777" w:rsidR="00121902" w:rsidRDefault="00121902" w:rsidP="00406810">
            <w:pPr>
              <w:rPr>
                <w:rFonts w:cs="Arial"/>
                <w:szCs w:val="18"/>
              </w:rPr>
            </w:pPr>
          </w:p>
          <w:p w14:paraId="6C753336" w14:textId="77777777" w:rsidR="00121902" w:rsidRPr="00B010D9" w:rsidRDefault="00121902" w:rsidP="00406810">
            <w:pPr>
              <w:pStyle w:val="Header"/>
              <w:tabs>
                <w:tab w:val="clear" w:pos="4153"/>
                <w:tab w:val="clear" w:pos="8306"/>
              </w:tabs>
              <w:rPr>
                <w:rFonts w:cs="Arial"/>
                <w:color w:val="000000"/>
                <w:szCs w:val="18"/>
              </w:rPr>
            </w:pPr>
            <w:r>
              <w:rPr>
                <w:rFonts w:cs="Arial"/>
                <w:szCs w:val="18"/>
              </w:rPr>
              <w:t>Spread of COVID 19</w:t>
            </w:r>
          </w:p>
        </w:tc>
        <w:tc>
          <w:tcPr>
            <w:tcW w:w="8790" w:type="dxa"/>
            <w:shd w:val="clear" w:color="auto" w:fill="auto"/>
            <w:tcMar>
              <w:top w:w="0" w:type="dxa"/>
              <w:left w:w="57" w:type="dxa"/>
              <w:bottom w:w="0" w:type="dxa"/>
              <w:right w:w="57" w:type="dxa"/>
            </w:tcMar>
          </w:tcPr>
          <w:p w14:paraId="4F5EAADD" w14:textId="380927A9" w:rsidR="00121902" w:rsidRPr="00F70114" w:rsidRDefault="00121902" w:rsidP="00406810">
            <w:pPr>
              <w:pStyle w:val="NoSpacing"/>
              <w:ind w:left="85" w:firstLine="1"/>
              <w:rPr>
                <w:rFonts w:ascii="Arial" w:hAnsi="Arial" w:cs="Arial"/>
                <w:sz w:val="18"/>
                <w:szCs w:val="18"/>
              </w:rPr>
            </w:pPr>
            <w:r w:rsidRPr="00F70114">
              <w:rPr>
                <w:rFonts w:ascii="Arial" w:hAnsi="Arial" w:cs="Arial"/>
                <w:sz w:val="18"/>
                <w:szCs w:val="18"/>
              </w:rPr>
              <w:t>Introduce staggered start and finish times to reduce congestion and contact at all times. Communicate changes and allocated times to parents.</w:t>
            </w:r>
          </w:p>
          <w:p w14:paraId="7DCDB540" w14:textId="77777777" w:rsidR="00121902" w:rsidRPr="00F70114" w:rsidRDefault="00121902" w:rsidP="00406810">
            <w:pPr>
              <w:pStyle w:val="NoSpacing"/>
              <w:ind w:left="85" w:firstLine="1"/>
              <w:rPr>
                <w:rFonts w:ascii="Arial" w:hAnsi="Arial" w:cs="Arial"/>
                <w:sz w:val="18"/>
                <w:szCs w:val="18"/>
              </w:rPr>
            </w:pPr>
          </w:p>
          <w:p w14:paraId="169D60EB" w14:textId="448D18BC" w:rsidR="00121902" w:rsidRPr="00F70114" w:rsidRDefault="00121902" w:rsidP="00406810">
            <w:pPr>
              <w:pStyle w:val="NoSpacing"/>
              <w:ind w:left="85" w:firstLine="1"/>
              <w:rPr>
                <w:rFonts w:ascii="Arial" w:hAnsi="Arial" w:cs="Arial"/>
                <w:sz w:val="18"/>
                <w:szCs w:val="18"/>
              </w:rPr>
            </w:pPr>
            <w:r w:rsidRPr="00F70114">
              <w:rPr>
                <w:rFonts w:ascii="Arial" w:hAnsi="Arial" w:cs="Arial"/>
                <w:sz w:val="18"/>
                <w:szCs w:val="18"/>
              </w:rPr>
              <w:t xml:space="preserve">Monitor site access points to facilitate social distancing – may need to change the number of access points, either increase to reduce congestion or decrease to enable monitoring.  </w:t>
            </w:r>
          </w:p>
          <w:p w14:paraId="2E9BDDBB" w14:textId="77777777" w:rsidR="00121902" w:rsidRPr="00F70114" w:rsidRDefault="00121902" w:rsidP="00406810">
            <w:pPr>
              <w:pStyle w:val="NoSpacing"/>
              <w:ind w:left="85" w:firstLine="1"/>
              <w:rPr>
                <w:rFonts w:ascii="Arial" w:hAnsi="Arial" w:cs="Arial"/>
                <w:sz w:val="18"/>
                <w:szCs w:val="18"/>
              </w:rPr>
            </w:pPr>
          </w:p>
          <w:p w14:paraId="2C9617EA" w14:textId="77777777" w:rsidR="00121902" w:rsidRPr="00F70114" w:rsidRDefault="00121902" w:rsidP="00406810">
            <w:pPr>
              <w:pStyle w:val="NoSpacing"/>
              <w:ind w:left="85" w:firstLine="1"/>
              <w:rPr>
                <w:rFonts w:ascii="Arial" w:hAnsi="Arial" w:cs="Arial"/>
                <w:sz w:val="18"/>
                <w:szCs w:val="18"/>
                <w:lang w:eastAsia="en-GB"/>
              </w:rPr>
            </w:pPr>
            <w:r w:rsidRPr="00F70114">
              <w:rPr>
                <w:rFonts w:ascii="Arial" w:hAnsi="Arial" w:cs="Arial"/>
                <w:sz w:val="18"/>
                <w:szCs w:val="18"/>
                <w:lang w:eastAsia="en-GB"/>
              </w:rPr>
              <w:t xml:space="preserve">Discourage parents picking up their children from gathering at the </w:t>
            </w:r>
          </w:p>
          <w:p w14:paraId="152042B4" w14:textId="77777777" w:rsidR="00121902" w:rsidRPr="00F70114" w:rsidRDefault="00121902" w:rsidP="00406810">
            <w:pPr>
              <w:pStyle w:val="NoSpacing"/>
              <w:ind w:left="85" w:firstLine="1"/>
              <w:rPr>
                <w:rFonts w:ascii="Arial" w:hAnsi="Arial" w:cs="Arial"/>
                <w:sz w:val="18"/>
                <w:szCs w:val="18"/>
                <w:lang w:eastAsia="en-GB"/>
              </w:rPr>
            </w:pPr>
            <w:r w:rsidRPr="00F70114">
              <w:rPr>
                <w:rFonts w:ascii="Arial" w:hAnsi="Arial" w:cs="Arial"/>
                <w:sz w:val="18"/>
                <w:szCs w:val="18"/>
                <w:lang w:eastAsia="en-GB"/>
              </w:rPr>
              <w:t>school gates.</w:t>
            </w:r>
          </w:p>
          <w:p w14:paraId="11ABACF0" w14:textId="77777777" w:rsidR="00121902" w:rsidRPr="00F70114" w:rsidRDefault="00121902" w:rsidP="00406810">
            <w:pPr>
              <w:pStyle w:val="NoSpacing"/>
              <w:ind w:left="85" w:firstLine="1"/>
              <w:rPr>
                <w:rFonts w:ascii="Arial" w:hAnsi="Arial" w:cs="Arial"/>
                <w:sz w:val="18"/>
                <w:szCs w:val="18"/>
              </w:rPr>
            </w:pPr>
            <w:r w:rsidRPr="00F70114">
              <w:rPr>
                <w:rFonts w:ascii="Arial" w:hAnsi="Arial" w:cs="Arial"/>
                <w:sz w:val="18"/>
                <w:szCs w:val="18"/>
              </w:rPr>
              <w:t>Introduce visual aids/floor markings to help parents socially distance and supervise entry and collection.</w:t>
            </w:r>
          </w:p>
          <w:p w14:paraId="021639D9" w14:textId="77777777" w:rsidR="00121902" w:rsidRPr="00F70114" w:rsidRDefault="00121902" w:rsidP="00406810">
            <w:pPr>
              <w:pStyle w:val="NoSpacing"/>
              <w:ind w:left="85" w:firstLine="1"/>
              <w:rPr>
                <w:rFonts w:ascii="Arial" w:hAnsi="Arial" w:cs="Arial"/>
                <w:sz w:val="18"/>
                <w:szCs w:val="18"/>
              </w:rPr>
            </w:pPr>
          </w:p>
          <w:p w14:paraId="45044E5D" w14:textId="187F84BB" w:rsidR="00121902" w:rsidRPr="00F70114" w:rsidRDefault="00121902" w:rsidP="00406810">
            <w:pPr>
              <w:pStyle w:val="NoSpacing"/>
              <w:ind w:left="85" w:firstLine="1"/>
              <w:rPr>
                <w:rFonts w:ascii="Arial" w:hAnsi="Arial" w:cs="Arial"/>
                <w:sz w:val="18"/>
                <w:szCs w:val="18"/>
              </w:rPr>
            </w:pPr>
            <w:r w:rsidRPr="00F70114">
              <w:rPr>
                <w:rFonts w:ascii="Arial" w:hAnsi="Arial" w:cs="Arial"/>
                <w:sz w:val="18"/>
                <w:szCs w:val="18"/>
              </w:rPr>
              <w:t>Communicate expectations to parents (including only 1 parent to attend at drop off / collection)</w:t>
            </w:r>
          </w:p>
          <w:p w14:paraId="513F17D5" w14:textId="77777777" w:rsidR="00121902" w:rsidRPr="00F70114" w:rsidRDefault="00121902" w:rsidP="00406810">
            <w:pPr>
              <w:pStyle w:val="NoSpacing"/>
              <w:ind w:left="85" w:firstLine="1"/>
              <w:rPr>
                <w:rFonts w:ascii="Arial" w:hAnsi="Arial" w:cs="Arial"/>
                <w:sz w:val="18"/>
                <w:szCs w:val="18"/>
              </w:rPr>
            </w:pPr>
          </w:p>
          <w:p w14:paraId="7C821C3E" w14:textId="77777777" w:rsidR="00121902" w:rsidRPr="00F70114" w:rsidRDefault="00121902" w:rsidP="00406810">
            <w:pPr>
              <w:pStyle w:val="NoSpacing"/>
              <w:ind w:left="85" w:firstLine="1"/>
              <w:rPr>
                <w:rFonts w:ascii="Arial" w:hAnsi="Arial" w:cs="Arial"/>
                <w:sz w:val="18"/>
                <w:szCs w:val="18"/>
              </w:rPr>
            </w:pPr>
            <w:r w:rsidRPr="00F70114">
              <w:rPr>
                <w:rFonts w:ascii="Arial" w:hAnsi="Arial" w:cs="Arial"/>
                <w:sz w:val="18"/>
                <w:szCs w:val="18"/>
              </w:rPr>
              <w:t>Consider one-way traffic through external doors to avoid face to face passing.</w:t>
            </w:r>
          </w:p>
          <w:p w14:paraId="26827CDF" w14:textId="77777777" w:rsidR="00121902" w:rsidRPr="00F70114" w:rsidRDefault="00121902" w:rsidP="00406810">
            <w:pPr>
              <w:pStyle w:val="NoSpacing"/>
              <w:ind w:left="85" w:firstLine="1"/>
              <w:rPr>
                <w:rFonts w:ascii="Arial" w:hAnsi="Arial" w:cs="Arial"/>
                <w:b/>
                <w:bCs/>
                <w:sz w:val="18"/>
                <w:szCs w:val="18"/>
              </w:rPr>
            </w:pPr>
          </w:p>
          <w:p w14:paraId="76FD44B6" w14:textId="77777777" w:rsidR="00121902" w:rsidRPr="00F70114" w:rsidRDefault="00121902" w:rsidP="00406810">
            <w:pPr>
              <w:pStyle w:val="NoSpacing"/>
              <w:ind w:left="85" w:firstLine="1"/>
              <w:rPr>
                <w:rFonts w:ascii="Arial" w:hAnsi="Arial" w:cs="Arial"/>
                <w:sz w:val="18"/>
                <w:szCs w:val="18"/>
              </w:rPr>
            </w:pPr>
            <w:r w:rsidRPr="00F70114">
              <w:rPr>
                <w:rFonts w:ascii="Arial" w:hAnsi="Arial" w:cs="Arial"/>
                <w:b/>
                <w:bCs/>
                <w:sz w:val="18"/>
                <w:szCs w:val="18"/>
              </w:rPr>
              <w:t>Visitors</w:t>
            </w:r>
          </w:p>
          <w:p w14:paraId="6D41E1D1" w14:textId="77777777" w:rsidR="00121902" w:rsidRPr="00F70114" w:rsidRDefault="00121902" w:rsidP="00406810">
            <w:pPr>
              <w:pStyle w:val="NoSpacing"/>
              <w:ind w:left="85" w:firstLine="1"/>
              <w:rPr>
                <w:rFonts w:ascii="Arial" w:eastAsia="Calibri" w:hAnsi="Arial" w:cs="Arial"/>
                <w:sz w:val="18"/>
                <w:szCs w:val="18"/>
              </w:rPr>
            </w:pPr>
            <w:r w:rsidRPr="00F70114">
              <w:rPr>
                <w:rFonts w:ascii="Arial" w:hAnsi="Arial" w:cs="Arial"/>
                <w:sz w:val="18"/>
                <w:szCs w:val="18"/>
              </w:rPr>
              <w:t>Only essential visitors are allowed onto the school site.</w:t>
            </w:r>
            <w:r w:rsidRPr="00F70114">
              <w:rPr>
                <w:rFonts w:ascii="Arial" w:eastAsia="Calibri" w:hAnsi="Arial" w:cs="Arial"/>
                <w:sz w:val="18"/>
                <w:szCs w:val="18"/>
              </w:rPr>
              <w:t xml:space="preserve"> </w:t>
            </w:r>
          </w:p>
          <w:p w14:paraId="1380F7C1" w14:textId="77777777" w:rsidR="00121902" w:rsidRPr="00F70114" w:rsidRDefault="00121902" w:rsidP="00406810">
            <w:pPr>
              <w:pStyle w:val="NoSpacing"/>
              <w:ind w:left="85" w:firstLine="1"/>
              <w:rPr>
                <w:rFonts w:ascii="Arial" w:eastAsia="Calibri" w:hAnsi="Arial" w:cs="Arial"/>
                <w:sz w:val="18"/>
                <w:szCs w:val="18"/>
              </w:rPr>
            </w:pPr>
            <w:r w:rsidRPr="00F70114">
              <w:rPr>
                <w:rFonts w:ascii="Arial" w:eastAsia="Calibri" w:hAnsi="Arial" w:cs="Arial"/>
                <w:sz w:val="18"/>
                <w:szCs w:val="18"/>
              </w:rPr>
              <w:t>Ensure all visitors / building users are aware of expectations. They must follow social distancing, hand washing / use of sanitiser on entry and adhere to any restrictions on accessing parts of the building stipulated by the school.</w:t>
            </w:r>
          </w:p>
          <w:p w14:paraId="55AD5F15" w14:textId="77777777" w:rsidR="00121902" w:rsidRPr="00F70114" w:rsidRDefault="00121902" w:rsidP="00406810">
            <w:pPr>
              <w:pStyle w:val="NoSpacing"/>
              <w:ind w:left="85" w:firstLine="1"/>
              <w:rPr>
                <w:rFonts w:ascii="Arial" w:eastAsia="Calibri" w:hAnsi="Arial" w:cs="Arial"/>
                <w:sz w:val="18"/>
                <w:szCs w:val="18"/>
              </w:rPr>
            </w:pPr>
            <w:r w:rsidRPr="00F70114">
              <w:rPr>
                <w:rFonts w:ascii="Arial" w:eastAsia="Calibri" w:hAnsi="Arial" w:cs="Arial"/>
                <w:sz w:val="18"/>
                <w:szCs w:val="18"/>
              </w:rPr>
              <w:t>Signage in reception regarding good hygiene.</w:t>
            </w:r>
          </w:p>
          <w:p w14:paraId="78FBF9DE" w14:textId="426B5EF9" w:rsidR="00121902" w:rsidRPr="00F70114" w:rsidRDefault="00121902" w:rsidP="00DA61CB">
            <w:pPr>
              <w:pStyle w:val="NoSpacing"/>
              <w:rPr>
                <w:rFonts w:ascii="Arial" w:eastAsia="Calibri" w:hAnsi="Arial" w:cs="Arial"/>
                <w:sz w:val="18"/>
                <w:szCs w:val="18"/>
              </w:rPr>
            </w:pPr>
          </w:p>
          <w:p w14:paraId="75ADC4CA" w14:textId="77777777" w:rsidR="00121902" w:rsidRPr="00F70114" w:rsidRDefault="00121902" w:rsidP="00406810">
            <w:pPr>
              <w:pStyle w:val="NoSpacing"/>
              <w:ind w:left="85" w:firstLine="1"/>
              <w:rPr>
                <w:rFonts w:ascii="Arial" w:eastAsia="Calibri" w:hAnsi="Arial" w:cs="Arial"/>
                <w:sz w:val="18"/>
                <w:szCs w:val="18"/>
              </w:rPr>
            </w:pPr>
            <w:r w:rsidRPr="00F70114">
              <w:rPr>
                <w:rFonts w:ascii="Arial" w:eastAsia="Calibri" w:hAnsi="Arial" w:cs="Arial"/>
                <w:b/>
                <w:bCs/>
                <w:sz w:val="18"/>
                <w:szCs w:val="18"/>
              </w:rPr>
              <w:t>Staff</w:t>
            </w:r>
          </w:p>
          <w:p w14:paraId="26635F10" w14:textId="77777777" w:rsidR="00121902" w:rsidRPr="00A55539" w:rsidRDefault="00121902" w:rsidP="00406810">
            <w:pPr>
              <w:pStyle w:val="NoSpacing"/>
              <w:ind w:left="85" w:firstLine="1"/>
              <w:rPr>
                <w:rFonts w:ascii="Arial" w:eastAsia="Calibri" w:hAnsi="Arial" w:cs="Arial"/>
                <w:color w:val="AEAAAA" w:themeColor="background2" w:themeShade="BF"/>
                <w:sz w:val="18"/>
                <w:szCs w:val="18"/>
              </w:rPr>
            </w:pPr>
            <w:r w:rsidRPr="00F70114">
              <w:rPr>
                <w:rFonts w:ascii="Arial" w:eastAsia="Calibri" w:hAnsi="Arial" w:cs="Arial"/>
                <w:sz w:val="18"/>
                <w:szCs w:val="18"/>
              </w:rPr>
              <w:t>On arrival all staff are also required to wash hands using nearest available toilet or use the sanitiser provided in reception / staff room</w:t>
            </w:r>
            <w:r w:rsidRPr="00A55539">
              <w:rPr>
                <w:rFonts w:ascii="Arial" w:eastAsia="Calibri" w:hAnsi="Arial" w:cs="Arial"/>
                <w:color w:val="AEAAAA" w:themeColor="background2" w:themeShade="BF"/>
                <w:sz w:val="18"/>
                <w:szCs w:val="18"/>
              </w:rPr>
              <w:t xml:space="preserve">. </w:t>
            </w:r>
          </w:p>
        </w:tc>
        <w:tc>
          <w:tcPr>
            <w:tcW w:w="1988" w:type="dxa"/>
            <w:shd w:val="clear" w:color="auto" w:fill="auto"/>
            <w:tcMar>
              <w:top w:w="0" w:type="dxa"/>
              <w:left w:w="57" w:type="dxa"/>
              <w:bottom w:w="0" w:type="dxa"/>
              <w:right w:w="57" w:type="dxa"/>
            </w:tcMar>
          </w:tcPr>
          <w:p w14:paraId="1241343A" w14:textId="77777777" w:rsidR="00121902" w:rsidRPr="00716E31" w:rsidRDefault="00121902" w:rsidP="00406810">
            <w:pPr>
              <w:pStyle w:val="Header"/>
              <w:tabs>
                <w:tab w:val="clear" w:pos="4153"/>
                <w:tab w:val="clear" w:pos="8306"/>
              </w:tabs>
              <w:spacing w:line="240" w:lineRule="auto"/>
              <w:rPr>
                <w:rFonts w:cs="Arial"/>
                <w:color w:val="000000"/>
                <w:sz w:val="20"/>
                <w:szCs w:val="20"/>
              </w:rPr>
            </w:pPr>
          </w:p>
        </w:tc>
        <w:tc>
          <w:tcPr>
            <w:tcW w:w="0" w:type="auto"/>
            <w:shd w:val="clear" w:color="auto" w:fill="auto"/>
            <w:tcMar>
              <w:top w:w="0" w:type="dxa"/>
              <w:left w:w="57" w:type="dxa"/>
              <w:bottom w:w="0" w:type="dxa"/>
              <w:right w:w="57" w:type="dxa"/>
            </w:tcMar>
          </w:tcPr>
          <w:p w14:paraId="6A7D4DA4" w14:textId="77777777" w:rsidR="00121902" w:rsidRPr="003C0D4A" w:rsidRDefault="00121902" w:rsidP="00406810">
            <w:pPr>
              <w:pStyle w:val="1Text"/>
              <w:rPr>
                <w:rFonts w:cs="Arial"/>
                <w:color w:val="000000"/>
                <w:sz w:val="22"/>
                <w:szCs w:val="22"/>
                <w:lang w:val="en-GB"/>
              </w:rPr>
            </w:pPr>
          </w:p>
        </w:tc>
        <w:tc>
          <w:tcPr>
            <w:tcW w:w="0" w:type="auto"/>
            <w:shd w:val="clear" w:color="auto" w:fill="auto"/>
            <w:tcMar>
              <w:top w:w="0" w:type="dxa"/>
              <w:left w:w="57" w:type="dxa"/>
              <w:bottom w:w="0" w:type="dxa"/>
              <w:right w:w="57" w:type="dxa"/>
            </w:tcMar>
          </w:tcPr>
          <w:p w14:paraId="64186BBC" w14:textId="77777777" w:rsidR="00121902" w:rsidRPr="003C0D4A" w:rsidRDefault="00121902" w:rsidP="00406810">
            <w:pPr>
              <w:pStyle w:val="1Text"/>
              <w:rPr>
                <w:rFonts w:cs="Arial"/>
                <w:color w:val="000000"/>
                <w:sz w:val="22"/>
                <w:szCs w:val="22"/>
                <w:lang w:val="en-GB"/>
              </w:rPr>
            </w:pPr>
          </w:p>
        </w:tc>
        <w:tc>
          <w:tcPr>
            <w:tcW w:w="0" w:type="auto"/>
            <w:shd w:val="clear" w:color="auto" w:fill="auto"/>
            <w:tcMar>
              <w:top w:w="0" w:type="dxa"/>
              <w:left w:w="57" w:type="dxa"/>
              <w:bottom w:w="0" w:type="dxa"/>
              <w:right w:w="57" w:type="dxa"/>
            </w:tcMar>
          </w:tcPr>
          <w:p w14:paraId="17E9FF5D" w14:textId="77777777" w:rsidR="00121902" w:rsidRPr="003C0D4A" w:rsidRDefault="00121902" w:rsidP="00406810">
            <w:pPr>
              <w:pStyle w:val="1Text"/>
              <w:rPr>
                <w:rFonts w:cs="Arial"/>
                <w:color w:val="000000"/>
                <w:sz w:val="22"/>
                <w:szCs w:val="22"/>
                <w:lang w:val="en-GB"/>
              </w:rPr>
            </w:pPr>
          </w:p>
        </w:tc>
      </w:tr>
      <w:tr w:rsidR="00121902" w:rsidRPr="003C0D4A" w14:paraId="489390E8" w14:textId="77777777" w:rsidTr="0038485E">
        <w:trPr>
          <w:trHeight w:val="284"/>
        </w:trPr>
        <w:tc>
          <w:tcPr>
            <w:tcW w:w="1644" w:type="dxa"/>
            <w:shd w:val="clear" w:color="auto" w:fill="auto"/>
            <w:tcMar>
              <w:top w:w="0" w:type="dxa"/>
              <w:left w:w="57" w:type="dxa"/>
              <w:bottom w:w="0" w:type="dxa"/>
              <w:right w:w="57" w:type="dxa"/>
            </w:tcMar>
          </w:tcPr>
          <w:p w14:paraId="34C08528" w14:textId="5502B20A" w:rsidR="00121902" w:rsidRDefault="00121902" w:rsidP="00A80B2B">
            <w:pPr>
              <w:rPr>
                <w:rFonts w:cs="Arial"/>
                <w:b/>
                <w:bCs/>
                <w:szCs w:val="18"/>
              </w:rPr>
            </w:pPr>
            <w:r>
              <w:rPr>
                <w:rFonts w:cs="Arial"/>
                <w:b/>
                <w:bCs/>
                <w:szCs w:val="18"/>
              </w:rPr>
              <w:t>INDIRECT TRANSMISSION OF CORONAVIRUS THROUGH SURFACE CONTAMINATION</w:t>
            </w:r>
          </w:p>
          <w:p w14:paraId="63750891" w14:textId="2DB1CFE1" w:rsidR="00121902" w:rsidRDefault="00121902" w:rsidP="00A80B2B">
            <w:pPr>
              <w:rPr>
                <w:rFonts w:cs="Arial"/>
                <w:b/>
                <w:bCs/>
                <w:szCs w:val="18"/>
              </w:rPr>
            </w:pPr>
          </w:p>
          <w:p w14:paraId="1980B1D9" w14:textId="379E4E55" w:rsidR="00121902" w:rsidRDefault="00121902" w:rsidP="00A80B2B">
            <w:pPr>
              <w:rPr>
                <w:rFonts w:cs="Arial"/>
                <w:b/>
                <w:bCs/>
                <w:szCs w:val="18"/>
              </w:rPr>
            </w:pPr>
            <w:r>
              <w:rPr>
                <w:rFonts w:cs="Arial"/>
                <w:b/>
                <w:bCs/>
                <w:szCs w:val="18"/>
              </w:rPr>
              <w:t>Personal hygiene</w:t>
            </w:r>
          </w:p>
          <w:p w14:paraId="783B019A" w14:textId="6E544B53" w:rsidR="00121902" w:rsidRPr="00B010D9" w:rsidRDefault="00121902" w:rsidP="00A80B2B">
            <w:pPr>
              <w:rPr>
                <w:rFonts w:cs="Arial"/>
                <w:b/>
                <w:bCs/>
                <w:szCs w:val="18"/>
              </w:rPr>
            </w:pPr>
          </w:p>
        </w:tc>
        <w:tc>
          <w:tcPr>
            <w:tcW w:w="1185" w:type="dxa"/>
            <w:shd w:val="clear" w:color="auto" w:fill="auto"/>
            <w:tcMar>
              <w:top w:w="0" w:type="dxa"/>
              <w:left w:w="57" w:type="dxa"/>
              <w:bottom w:w="0" w:type="dxa"/>
              <w:right w:w="57" w:type="dxa"/>
            </w:tcMar>
          </w:tcPr>
          <w:p w14:paraId="0AB96E01" w14:textId="77777777" w:rsidR="00121902" w:rsidRPr="00B010D9" w:rsidRDefault="00121902" w:rsidP="00210D1D">
            <w:pPr>
              <w:rPr>
                <w:rFonts w:cs="Arial"/>
                <w:szCs w:val="18"/>
              </w:rPr>
            </w:pPr>
          </w:p>
        </w:tc>
        <w:tc>
          <w:tcPr>
            <w:tcW w:w="8790" w:type="dxa"/>
            <w:shd w:val="clear" w:color="auto" w:fill="auto"/>
            <w:tcMar>
              <w:top w:w="0" w:type="dxa"/>
              <w:left w:w="57" w:type="dxa"/>
              <w:bottom w:w="0" w:type="dxa"/>
              <w:right w:w="57" w:type="dxa"/>
            </w:tcMar>
          </w:tcPr>
          <w:p w14:paraId="0587AE06" w14:textId="77777777" w:rsidR="00121902" w:rsidRPr="00B71290" w:rsidRDefault="00121902" w:rsidP="00A77CC3">
            <w:pPr>
              <w:pStyle w:val="NoSpacing"/>
              <w:ind w:left="85"/>
              <w:rPr>
                <w:rFonts w:ascii="Arial" w:hAnsi="Arial" w:cs="Arial"/>
                <w:i/>
                <w:sz w:val="18"/>
                <w:szCs w:val="18"/>
              </w:rPr>
            </w:pPr>
            <w:r w:rsidRPr="00B71290">
              <w:rPr>
                <w:rFonts w:ascii="Arial" w:hAnsi="Arial" w:cs="Arial"/>
                <w:i/>
                <w:sz w:val="18"/>
                <w:szCs w:val="18"/>
              </w:rPr>
              <w:t>National framework requirement:</w:t>
            </w:r>
          </w:p>
          <w:p w14:paraId="4E4B2472" w14:textId="32731F62" w:rsidR="00121902" w:rsidRPr="00B71290" w:rsidRDefault="00121902" w:rsidP="00A77CC3">
            <w:pPr>
              <w:pStyle w:val="NoSpacing"/>
              <w:ind w:left="85"/>
              <w:rPr>
                <w:rFonts w:ascii="Arial" w:hAnsi="Arial" w:cs="Arial"/>
                <w:i/>
                <w:sz w:val="18"/>
                <w:szCs w:val="18"/>
              </w:rPr>
            </w:pPr>
            <w:r w:rsidRPr="00B71290">
              <w:rPr>
                <w:rFonts w:ascii="Arial" w:hAnsi="Arial" w:cs="Arial"/>
                <w:i/>
                <w:sz w:val="18"/>
                <w:szCs w:val="18"/>
              </w:rPr>
              <w:t>Decide the approach to enhance hygiene (for example, toilet use, hand washing) and decide on policy related to usually shared items (for example, books, toys, practical equipment).</w:t>
            </w:r>
          </w:p>
          <w:p w14:paraId="5474EB0B" w14:textId="77777777" w:rsidR="00121902" w:rsidRDefault="00121902" w:rsidP="00A77CC3">
            <w:pPr>
              <w:pStyle w:val="NoSpacing"/>
              <w:ind w:left="85"/>
              <w:rPr>
                <w:rFonts w:ascii="Arial" w:hAnsi="Arial" w:cs="Arial"/>
                <w:sz w:val="18"/>
                <w:szCs w:val="18"/>
              </w:rPr>
            </w:pPr>
          </w:p>
          <w:p w14:paraId="112873C1" w14:textId="50650DC5" w:rsidR="00121902" w:rsidRDefault="00121902" w:rsidP="00A77CC3">
            <w:pPr>
              <w:pStyle w:val="NoSpacing"/>
              <w:ind w:left="85"/>
              <w:rPr>
                <w:rFonts w:ascii="Arial" w:hAnsi="Arial" w:cs="Arial"/>
                <w:sz w:val="18"/>
                <w:szCs w:val="18"/>
              </w:rPr>
            </w:pPr>
            <w:r>
              <w:rPr>
                <w:rFonts w:ascii="Arial" w:hAnsi="Arial" w:cs="Arial"/>
                <w:sz w:val="18"/>
                <w:szCs w:val="18"/>
              </w:rPr>
              <w:t>Actions (hygiene)</w:t>
            </w:r>
          </w:p>
          <w:p w14:paraId="69A39287" w14:textId="09A02C50" w:rsidR="00121902" w:rsidRDefault="00121902" w:rsidP="00CB5DCE">
            <w:pPr>
              <w:pStyle w:val="NoSpacing"/>
              <w:ind w:left="85"/>
              <w:rPr>
                <w:rFonts w:ascii="Arial" w:hAnsi="Arial" w:cs="Arial"/>
                <w:sz w:val="18"/>
                <w:szCs w:val="18"/>
              </w:rPr>
            </w:pPr>
            <w:r>
              <w:rPr>
                <w:rFonts w:ascii="Arial" w:hAnsi="Arial" w:cs="Arial"/>
                <w:sz w:val="18"/>
                <w:szCs w:val="18"/>
              </w:rPr>
              <w:t>Ensure adequate supplies of soap, paper hand towels and hand sanitiser, with stock monitoring and re-ordering procedures set up.</w:t>
            </w:r>
          </w:p>
          <w:p w14:paraId="0ACC5A36" w14:textId="4779A85F" w:rsidR="00121902" w:rsidRDefault="00121902" w:rsidP="00A77CC3">
            <w:pPr>
              <w:pStyle w:val="NoSpacing"/>
              <w:ind w:left="85"/>
              <w:rPr>
                <w:rFonts w:ascii="Arial" w:hAnsi="Arial" w:cs="Arial"/>
                <w:sz w:val="18"/>
                <w:szCs w:val="18"/>
              </w:rPr>
            </w:pPr>
            <w:r>
              <w:rPr>
                <w:rFonts w:ascii="Arial" w:hAnsi="Arial" w:cs="Arial"/>
                <w:sz w:val="18"/>
                <w:szCs w:val="18"/>
              </w:rPr>
              <w:t>Ensure soap and hand towels are regularly topped up at all washing stations.</w:t>
            </w:r>
          </w:p>
          <w:p w14:paraId="063768E7" w14:textId="77777777" w:rsidR="00121902" w:rsidRDefault="00121902" w:rsidP="00A77CC3">
            <w:pPr>
              <w:pStyle w:val="NoSpacing"/>
              <w:ind w:left="85"/>
              <w:rPr>
                <w:rFonts w:ascii="Arial" w:hAnsi="Arial" w:cs="Arial"/>
                <w:sz w:val="18"/>
                <w:szCs w:val="18"/>
              </w:rPr>
            </w:pPr>
            <w:r w:rsidRPr="00B010D9">
              <w:rPr>
                <w:rFonts w:ascii="Arial" w:hAnsi="Arial" w:cs="Arial"/>
                <w:sz w:val="18"/>
                <w:szCs w:val="18"/>
              </w:rPr>
              <w:t>Provide suitable and sufficient rubbish bins for hand towels with regular removal and disposal.</w:t>
            </w:r>
          </w:p>
          <w:p w14:paraId="51C3D3FF" w14:textId="03E1BDB5" w:rsidR="00121902" w:rsidRDefault="00121902" w:rsidP="00A77CC3">
            <w:pPr>
              <w:pStyle w:val="NoSpacing"/>
              <w:ind w:left="85"/>
              <w:rPr>
                <w:rFonts w:ascii="Arial" w:hAnsi="Arial" w:cs="Arial"/>
                <w:sz w:val="18"/>
                <w:szCs w:val="18"/>
              </w:rPr>
            </w:pPr>
            <w:r>
              <w:rPr>
                <w:rFonts w:ascii="Arial" w:hAnsi="Arial" w:cs="Arial"/>
                <w:sz w:val="18"/>
                <w:szCs w:val="18"/>
              </w:rPr>
              <w:t>Ensure proper handwashing and hand sanitiser technique are prominently displayed at all stations, as directed by NHS guidance.</w:t>
            </w:r>
          </w:p>
          <w:p w14:paraId="2FC2B13E" w14:textId="77777777" w:rsidR="00121902" w:rsidRPr="00B010D9" w:rsidRDefault="00121902" w:rsidP="00CB5DCE">
            <w:pPr>
              <w:pStyle w:val="NoSpacing"/>
              <w:ind w:left="85"/>
              <w:rPr>
                <w:rFonts w:ascii="Arial" w:hAnsi="Arial" w:cs="Arial"/>
                <w:sz w:val="18"/>
                <w:szCs w:val="18"/>
              </w:rPr>
            </w:pPr>
            <w:r w:rsidRPr="00B010D9">
              <w:rPr>
                <w:rFonts w:ascii="Arial" w:hAnsi="Arial" w:cs="Arial"/>
                <w:sz w:val="18"/>
                <w:szCs w:val="18"/>
              </w:rPr>
              <w:t>Site staff to regularly clean the hand washing facilities</w:t>
            </w:r>
            <w:r>
              <w:rPr>
                <w:rFonts w:ascii="Arial" w:hAnsi="Arial" w:cs="Arial"/>
                <w:sz w:val="18"/>
                <w:szCs w:val="18"/>
              </w:rPr>
              <w:t>.</w:t>
            </w:r>
          </w:p>
          <w:p w14:paraId="3A7A3643" w14:textId="77777777" w:rsidR="00121902" w:rsidRPr="00B010D9" w:rsidRDefault="00121902" w:rsidP="00CB5DCE">
            <w:pPr>
              <w:pStyle w:val="NoSpacing"/>
              <w:ind w:left="85"/>
              <w:rPr>
                <w:rFonts w:ascii="Arial" w:hAnsi="Arial" w:cs="Arial"/>
                <w:sz w:val="18"/>
                <w:szCs w:val="18"/>
              </w:rPr>
            </w:pPr>
            <w:r w:rsidRPr="00B010D9">
              <w:rPr>
                <w:rFonts w:ascii="Arial" w:hAnsi="Arial" w:cs="Arial"/>
                <w:sz w:val="18"/>
                <w:szCs w:val="18"/>
              </w:rPr>
              <w:t xml:space="preserve">Alcohol hand </w:t>
            </w:r>
            <w:r>
              <w:rPr>
                <w:rFonts w:ascii="Arial" w:hAnsi="Arial" w:cs="Arial"/>
                <w:sz w:val="18"/>
                <w:szCs w:val="18"/>
              </w:rPr>
              <w:t xml:space="preserve">sanitiser </w:t>
            </w:r>
            <w:r w:rsidRPr="00B010D9">
              <w:rPr>
                <w:rFonts w:ascii="Arial" w:hAnsi="Arial" w:cs="Arial"/>
                <w:sz w:val="18"/>
                <w:szCs w:val="18"/>
              </w:rPr>
              <w:t>provided at reception / entrance/exit and should be used by all persons when entering</w:t>
            </w:r>
            <w:r>
              <w:rPr>
                <w:rFonts w:ascii="Arial" w:hAnsi="Arial" w:cs="Arial"/>
                <w:sz w:val="18"/>
                <w:szCs w:val="18"/>
              </w:rPr>
              <w:t>/</w:t>
            </w:r>
            <w:r w:rsidRPr="00B010D9">
              <w:rPr>
                <w:rFonts w:ascii="Arial" w:hAnsi="Arial" w:cs="Arial"/>
                <w:sz w:val="18"/>
                <w:szCs w:val="18"/>
              </w:rPr>
              <w:t>leaving.</w:t>
            </w:r>
          </w:p>
          <w:p w14:paraId="2986EE34" w14:textId="254D3C66" w:rsidR="00121902" w:rsidRDefault="00121902" w:rsidP="00CB5DCE">
            <w:pPr>
              <w:pStyle w:val="NoSpacing"/>
              <w:ind w:left="85"/>
              <w:rPr>
                <w:rFonts w:ascii="Arial" w:eastAsia="Times New Roman" w:hAnsi="Arial" w:cs="Arial"/>
                <w:sz w:val="18"/>
                <w:szCs w:val="18"/>
                <w:lang w:eastAsia="en-GB"/>
              </w:rPr>
            </w:pPr>
            <w:r w:rsidRPr="00B010D9">
              <w:rPr>
                <w:rFonts w:ascii="Arial" w:eastAsia="Times New Roman" w:hAnsi="Arial" w:cs="Arial"/>
                <w:sz w:val="18"/>
                <w:szCs w:val="18"/>
                <w:lang w:eastAsia="en-GB"/>
              </w:rPr>
              <w:t>Tissues will be provided for classrooms. Staff to replenish as needed.</w:t>
            </w:r>
          </w:p>
          <w:p w14:paraId="1F12CE3A" w14:textId="21DCEF30" w:rsidR="00121902" w:rsidRDefault="00121902" w:rsidP="00CB5DCE">
            <w:pPr>
              <w:pStyle w:val="NoSpacing"/>
              <w:ind w:left="85"/>
              <w:rPr>
                <w:rFonts w:ascii="Arial" w:eastAsia="Times New Roman" w:hAnsi="Arial" w:cs="Arial"/>
                <w:sz w:val="18"/>
                <w:szCs w:val="18"/>
                <w:lang w:eastAsia="en-GB"/>
              </w:rPr>
            </w:pPr>
            <w:r>
              <w:rPr>
                <w:rFonts w:ascii="Arial" w:eastAsia="Times New Roman" w:hAnsi="Arial" w:cs="Arial"/>
                <w:sz w:val="18"/>
                <w:szCs w:val="18"/>
                <w:lang w:eastAsia="en-GB"/>
              </w:rPr>
              <w:t>Ensure bins are provided for tissues in every classroom.</w:t>
            </w:r>
          </w:p>
          <w:p w14:paraId="06BDD5FD" w14:textId="66E2A83D" w:rsidR="00121902" w:rsidRPr="00DA61CB" w:rsidRDefault="00121902" w:rsidP="00DA61CB">
            <w:pPr>
              <w:pStyle w:val="NoSpacing"/>
              <w:ind w:left="85"/>
              <w:rPr>
                <w:rFonts w:ascii="Arial" w:eastAsia="Times New Roman" w:hAnsi="Arial" w:cs="Arial"/>
                <w:sz w:val="18"/>
                <w:szCs w:val="18"/>
                <w:lang w:eastAsia="en-GB"/>
              </w:rPr>
            </w:pPr>
            <w:r>
              <w:rPr>
                <w:rFonts w:ascii="Arial" w:eastAsia="Times New Roman" w:hAnsi="Arial" w:cs="Arial"/>
                <w:sz w:val="18"/>
                <w:szCs w:val="18"/>
                <w:lang w:eastAsia="en-GB"/>
              </w:rPr>
              <w:t>Ensure catch it, bin it, kill it message is displayed, discussed and understood in each class.</w:t>
            </w:r>
            <w:r w:rsidRPr="00B010D9">
              <w:rPr>
                <w:rFonts w:ascii="Arial" w:eastAsia="Times New Roman" w:hAnsi="Arial" w:cs="Arial"/>
                <w:sz w:val="18"/>
                <w:szCs w:val="18"/>
                <w:lang w:eastAsia="en-GB"/>
              </w:rPr>
              <w:t xml:space="preserve"> Staff / students to use tissues when coughing or sneezing and then place the used tissue in the bin before washing hands.</w:t>
            </w:r>
          </w:p>
        </w:tc>
        <w:tc>
          <w:tcPr>
            <w:tcW w:w="1988" w:type="dxa"/>
            <w:shd w:val="clear" w:color="auto" w:fill="auto"/>
            <w:tcMar>
              <w:top w:w="0" w:type="dxa"/>
              <w:left w:w="57" w:type="dxa"/>
              <w:bottom w:w="0" w:type="dxa"/>
              <w:right w:w="57" w:type="dxa"/>
            </w:tcMar>
          </w:tcPr>
          <w:p w14:paraId="5A4562B7" w14:textId="77777777" w:rsidR="00121902" w:rsidRPr="00716E31" w:rsidRDefault="00121902" w:rsidP="00A80B2B">
            <w:pPr>
              <w:pStyle w:val="Header"/>
              <w:tabs>
                <w:tab w:val="clear" w:pos="4153"/>
                <w:tab w:val="clear" w:pos="8306"/>
              </w:tabs>
              <w:spacing w:line="240" w:lineRule="auto"/>
              <w:rPr>
                <w:rFonts w:cs="Arial"/>
                <w:color w:val="000000"/>
                <w:sz w:val="20"/>
                <w:szCs w:val="20"/>
              </w:rPr>
            </w:pPr>
          </w:p>
        </w:tc>
        <w:tc>
          <w:tcPr>
            <w:tcW w:w="0" w:type="auto"/>
            <w:shd w:val="clear" w:color="auto" w:fill="auto"/>
            <w:tcMar>
              <w:top w:w="0" w:type="dxa"/>
              <w:left w:w="57" w:type="dxa"/>
              <w:bottom w:w="0" w:type="dxa"/>
              <w:right w:w="57" w:type="dxa"/>
            </w:tcMar>
          </w:tcPr>
          <w:p w14:paraId="32E8F36D" w14:textId="77777777" w:rsidR="00121902" w:rsidRPr="003C0D4A" w:rsidRDefault="00121902" w:rsidP="00A80B2B">
            <w:pPr>
              <w:pStyle w:val="1Text"/>
              <w:rPr>
                <w:rFonts w:cs="Arial"/>
                <w:color w:val="000000"/>
                <w:sz w:val="22"/>
                <w:szCs w:val="22"/>
                <w:lang w:val="en-GB"/>
              </w:rPr>
            </w:pPr>
          </w:p>
        </w:tc>
        <w:tc>
          <w:tcPr>
            <w:tcW w:w="0" w:type="auto"/>
            <w:shd w:val="clear" w:color="auto" w:fill="auto"/>
            <w:tcMar>
              <w:top w:w="0" w:type="dxa"/>
              <w:left w:w="57" w:type="dxa"/>
              <w:bottom w:w="0" w:type="dxa"/>
              <w:right w:w="57" w:type="dxa"/>
            </w:tcMar>
          </w:tcPr>
          <w:p w14:paraId="2DCF7A7C" w14:textId="77777777" w:rsidR="00121902" w:rsidRPr="003C0D4A" w:rsidRDefault="00121902" w:rsidP="00A80B2B">
            <w:pPr>
              <w:pStyle w:val="1Text"/>
              <w:rPr>
                <w:rFonts w:cs="Arial"/>
                <w:color w:val="000000"/>
                <w:sz w:val="22"/>
                <w:szCs w:val="22"/>
                <w:lang w:val="en-GB"/>
              </w:rPr>
            </w:pPr>
          </w:p>
        </w:tc>
        <w:tc>
          <w:tcPr>
            <w:tcW w:w="0" w:type="auto"/>
            <w:shd w:val="clear" w:color="auto" w:fill="auto"/>
            <w:tcMar>
              <w:top w:w="0" w:type="dxa"/>
              <w:left w:w="57" w:type="dxa"/>
              <w:bottom w:w="0" w:type="dxa"/>
              <w:right w:w="57" w:type="dxa"/>
            </w:tcMar>
          </w:tcPr>
          <w:p w14:paraId="0B9AB161" w14:textId="77777777" w:rsidR="00121902" w:rsidRPr="003C0D4A" w:rsidRDefault="00121902" w:rsidP="00A80B2B">
            <w:pPr>
              <w:pStyle w:val="1Text"/>
              <w:rPr>
                <w:rFonts w:cs="Arial"/>
                <w:color w:val="000000"/>
                <w:sz w:val="22"/>
                <w:szCs w:val="22"/>
                <w:lang w:val="en-GB"/>
              </w:rPr>
            </w:pPr>
          </w:p>
        </w:tc>
      </w:tr>
      <w:tr w:rsidR="00121902" w:rsidRPr="003C0D4A" w14:paraId="5D9846A7" w14:textId="77777777" w:rsidTr="0038485E">
        <w:trPr>
          <w:trHeight w:val="284"/>
        </w:trPr>
        <w:tc>
          <w:tcPr>
            <w:tcW w:w="1644" w:type="dxa"/>
            <w:shd w:val="clear" w:color="auto" w:fill="auto"/>
            <w:tcMar>
              <w:top w:w="0" w:type="dxa"/>
              <w:left w:w="57" w:type="dxa"/>
              <w:bottom w:w="0" w:type="dxa"/>
              <w:right w:w="57" w:type="dxa"/>
            </w:tcMar>
          </w:tcPr>
          <w:p w14:paraId="7C8222B8" w14:textId="77777777" w:rsidR="00121902" w:rsidRPr="00B010D9" w:rsidRDefault="00121902" w:rsidP="00406810">
            <w:pPr>
              <w:rPr>
                <w:rFonts w:cs="Arial"/>
                <w:b/>
                <w:bCs/>
                <w:szCs w:val="18"/>
              </w:rPr>
            </w:pPr>
            <w:r w:rsidRPr="00B010D9">
              <w:rPr>
                <w:rFonts w:cs="Arial"/>
                <w:b/>
                <w:bCs/>
                <w:szCs w:val="18"/>
              </w:rPr>
              <w:t>Cleaning</w:t>
            </w:r>
          </w:p>
        </w:tc>
        <w:tc>
          <w:tcPr>
            <w:tcW w:w="1185" w:type="dxa"/>
            <w:shd w:val="clear" w:color="auto" w:fill="auto"/>
            <w:tcMar>
              <w:top w:w="0" w:type="dxa"/>
              <w:left w:w="57" w:type="dxa"/>
              <w:bottom w:w="0" w:type="dxa"/>
              <w:right w:w="57" w:type="dxa"/>
            </w:tcMar>
          </w:tcPr>
          <w:p w14:paraId="277AF8E3" w14:textId="77777777" w:rsidR="00121902" w:rsidRPr="00B010D9" w:rsidRDefault="00121902" w:rsidP="00406810">
            <w:pPr>
              <w:rPr>
                <w:rFonts w:cs="Arial"/>
                <w:szCs w:val="18"/>
              </w:rPr>
            </w:pPr>
            <w:r w:rsidRPr="00B010D9">
              <w:rPr>
                <w:rFonts w:cs="Arial"/>
                <w:szCs w:val="18"/>
              </w:rPr>
              <w:t>Staff</w:t>
            </w:r>
            <w:r>
              <w:rPr>
                <w:rFonts w:cs="Arial"/>
                <w:szCs w:val="18"/>
              </w:rPr>
              <w:t>,</w:t>
            </w:r>
          </w:p>
          <w:p w14:paraId="33AAE2AC" w14:textId="77777777" w:rsidR="00121902" w:rsidRDefault="00121902" w:rsidP="00406810">
            <w:pPr>
              <w:rPr>
                <w:rFonts w:cs="Arial"/>
                <w:szCs w:val="18"/>
              </w:rPr>
            </w:pPr>
            <w:r w:rsidRPr="00B010D9">
              <w:rPr>
                <w:rFonts w:cs="Arial"/>
                <w:szCs w:val="18"/>
              </w:rPr>
              <w:t>Students / pupils</w:t>
            </w:r>
            <w:r>
              <w:rPr>
                <w:rFonts w:cs="Arial"/>
                <w:szCs w:val="18"/>
              </w:rPr>
              <w:t xml:space="preserve"> / wider contacts</w:t>
            </w:r>
          </w:p>
          <w:p w14:paraId="3DC6C1E4" w14:textId="77777777" w:rsidR="00121902" w:rsidRDefault="00121902" w:rsidP="00406810">
            <w:pPr>
              <w:rPr>
                <w:rFonts w:cs="Arial"/>
                <w:szCs w:val="18"/>
              </w:rPr>
            </w:pPr>
          </w:p>
          <w:p w14:paraId="0D0926C4" w14:textId="77777777" w:rsidR="00121902" w:rsidRPr="00B010D9" w:rsidRDefault="00121902" w:rsidP="00406810">
            <w:pPr>
              <w:pStyle w:val="Header"/>
              <w:tabs>
                <w:tab w:val="clear" w:pos="4153"/>
                <w:tab w:val="clear" w:pos="8306"/>
              </w:tabs>
              <w:rPr>
                <w:rFonts w:cs="Arial"/>
                <w:szCs w:val="18"/>
              </w:rPr>
            </w:pPr>
            <w:r>
              <w:rPr>
                <w:rFonts w:cs="Arial"/>
                <w:szCs w:val="18"/>
              </w:rPr>
              <w:t>Spread of COVID 19</w:t>
            </w:r>
          </w:p>
        </w:tc>
        <w:tc>
          <w:tcPr>
            <w:tcW w:w="8790" w:type="dxa"/>
            <w:shd w:val="clear" w:color="auto" w:fill="auto"/>
            <w:tcMar>
              <w:top w:w="0" w:type="dxa"/>
              <w:left w:w="57" w:type="dxa"/>
              <w:bottom w:w="0" w:type="dxa"/>
              <w:right w:w="57" w:type="dxa"/>
            </w:tcMar>
          </w:tcPr>
          <w:p w14:paraId="05DED4BE" w14:textId="5E1BF8A9" w:rsidR="00121902" w:rsidRPr="00F70114" w:rsidRDefault="00121902" w:rsidP="00406810">
            <w:pPr>
              <w:pStyle w:val="NoSpacing"/>
              <w:ind w:left="85"/>
              <w:rPr>
                <w:rFonts w:ascii="Arial" w:hAnsi="Arial" w:cs="Arial"/>
                <w:i/>
                <w:sz w:val="18"/>
                <w:szCs w:val="18"/>
              </w:rPr>
            </w:pPr>
            <w:r w:rsidRPr="00F70114">
              <w:rPr>
                <w:rFonts w:ascii="Arial" w:hAnsi="Arial" w:cs="Arial"/>
                <w:i/>
                <w:sz w:val="18"/>
                <w:szCs w:val="18"/>
              </w:rPr>
              <w:t>National Framework requirement:</w:t>
            </w:r>
          </w:p>
          <w:p w14:paraId="60DA061E" w14:textId="3AFBD9C9" w:rsidR="00121902" w:rsidRPr="00F70114" w:rsidRDefault="00121902" w:rsidP="00406810">
            <w:pPr>
              <w:pStyle w:val="NoSpacing"/>
              <w:ind w:left="85"/>
              <w:rPr>
                <w:rFonts w:ascii="Arial" w:hAnsi="Arial" w:cs="Arial"/>
                <w:i/>
                <w:sz w:val="18"/>
                <w:szCs w:val="18"/>
              </w:rPr>
            </w:pPr>
            <w:r w:rsidRPr="00F70114">
              <w:rPr>
                <w:rFonts w:ascii="Arial" w:hAnsi="Arial" w:cs="Arial"/>
                <w:i/>
                <w:sz w:val="18"/>
                <w:szCs w:val="18"/>
              </w:rPr>
              <w:t>Decide what an enhanced cleaning schedule looks like and how it will be implemented in your school (for example, how often, when/if an additional clean is necessary) and how you will ensure sufficiency of supplies.</w:t>
            </w:r>
          </w:p>
          <w:p w14:paraId="36A7D29B" w14:textId="77777777" w:rsidR="00121902" w:rsidRDefault="00121902" w:rsidP="00406810">
            <w:pPr>
              <w:pStyle w:val="NoSpacing"/>
              <w:ind w:left="85"/>
              <w:rPr>
                <w:rFonts w:ascii="Arial" w:hAnsi="Arial" w:cs="Arial"/>
                <w:sz w:val="18"/>
                <w:szCs w:val="18"/>
              </w:rPr>
            </w:pPr>
          </w:p>
          <w:p w14:paraId="3802C518" w14:textId="2AA92972" w:rsidR="00121902" w:rsidRPr="00406810" w:rsidRDefault="00121902" w:rsidP="00406810">
            <w:pPr>
              <w:pStyle w:val="NoSpacing"/>
              <w:ind w:left="85"/>
              <w:rPr>
                <w:rFonts w:ascii="Arial" w:hAnsi="Arial" w:cs="Arial"/>
                <w:b/>
                <w:sz w:val="18"/>
                <w:szCs w:val="18"/>
              </w:rPr>
            </w:pPr>
            <w:r w:rsidRPr="00406810">
              <w:rPr>
                <w:rFonts w:ascii="Arial" w:hAnsi="Arial" w:cs="Arial"/>
                <w:b/>
                <w:sz w:val="18"/>
                <w:szCs w:val="18"/>
              </w:rPr>
              <w:t>Actions (cleaning)</w:t>
            </w:r>
          </w:p>
          <w:p w14:paraId="795061A8" w14:textId="77777777" w:rsidR="00121902" w:rsidRPr="00406810" w:rsidRDefault="00121902" w:rsidP="00406810">
            <w:pPr>
              <w:pStyle w:val="NoSpacing"/>
              <w:ind w:left="85"/>
              <w:rPr>
                <w:rFonts w:ascii="Arial" w:hAnsi="Arial" w:cs="Arial"/>
                <w:b/>
                <w:sz w:val="18"/>
                <w:szCs w:val="18"/>
              </w:rPr>
            </w:pPr>
          </w:p>
          <w:p w14:paraId="3320E600" w14:textId="42EF81B9" w:rsidR="00121902" w:rsidRPr="00F70114" w:rsidRDefault="00121902" w:rsidP="00406810">
            <w:pPr>
              <w:pStyle w:val="NoSpacing"/>
              <w:ind w:left="85"/>
              <w:rPr>
                <w:rFonts w:ascii="Arial" w:hAnsi="Arial" w:cs="Arial"/>
                <w:sz w:val="18"/>
                <w:szCs w:val="18"/>
              </w:rPr>
            </w:pPr>
            <w:r w:rsidRPr="00F70114">
              <w:rPr>
                <w:rFonts w:ascii="Arial" w:hAnsi="Arial" w:cs="Arial"/>
                <w:sz w:val="18"/>
                <w:szCs w:val="18"/>
              </w:rPr>
              <w:t>A cleaning schedule will be implemented throughout the site, ensuring that frequent contact points, e.g. door handles, taps, flush handles, toilet door handles, bannisters, telephones, keyboards etc. are all thoroughly cleaned and disinfected regularly.</w:t>
            </w:r>
          </w:p>
          <w:p w14:paraId="10245BB4" w14:textId="77777777" w:rsidR="00121902" w:rsidRPr="00F70114" w:rsidRDefault="00121902" w:rsidP="00406810">
            <w:pPr>
              <w:pStyle w:val="NoSpacing"/>
              <w:ind w:left="85"/>
              <w:rPr>
                <w:rFonts w:ascii="Arial" w:hAnsi="Arial" w:cs="Arial"/>
                <w:sz w:val="18"/>
                <w:szCs w:val="18"/>
              </w:rPr>
            </w:pPr>
          </w:p>
          <w:p w14:paraId="5DDEC9BA" w14:textId="77777777" w:rsidR="00121902" w:rsidRPr="00F70114" w:rsidRDefault="00121902" w:rsidP="00406810">
            <w:pPr>
              <w:pStyle w:val="NoSpacing"/>
              <w:ind w:left="85"/>
              <w:rPr>
                <w:rFonts w:ascii="Arial" w:hAnsi="Arial" w:cs="Arial"/>
                <w:sz w:val="18"/>
                <w:szCs w:val="18"/>
              </w:rPr>
            </w:pPr>
            <w:r w:rsidRPr="00F70114">
              <w:rPr>
                <w:rFonts w:ascii="Arial" w:hAnsi="Arial" w:cs="Arial"/>
                <w:sz w:val="18"/>
                <w:szCs w:val="18"/>
              </w:rPr>
              <w:t>Thorough cleaning of rooms at the end of the day.</w:t>
            </w:r>
          </w:p>
          <w:p w14:paraId="46EDCD65" w14:textId="77777777" w:rsidR="00121902" w:rsidRPr="00F70114" w:rsidRDefault="00121902" w:rsidP="00406810">
            <w:pPr>
              <w:pStyle w:val="NoSpacing"/>
              <w:ind w:left="85"/>
              <w:rPr>
                <w:rFonts w:ascii="Arial" w:hAnsi="Arial" w:cs="Arial"/>
                <w:sz w:val="18"/>
                <w:szCs w:val="18"/>
              </w:rPr>
            </w:pPr>
          </w:p>
          <w:p w14:paraId="2BED79F4" w14:textId="77777777" w:rsidR="00121902" w:rsidRPr="00F70114" w:rsidRDefault="00121902" w:rsidP="00406810">
            <w:pPr>
              <w:pStyle w:val="NoSpacing"/>
              <w:ind w:left="85"/>
              <w:rPr>
                <w:rFonts w:ascii="Arial" w:hAnsi="Arial" w:cs="Arial"/>
                <w:sz w:val="18"/>
                <w:szCs w:val="18"/>
              </w:rPr>
            </w:pPr>
            <w:r w:rsidRPr="00F70114">
              <w:rPr>
                <w:rFonts w:ascii="Arial" w:hAnsi="Arial" w:cs="Arial"/>
                <w:sz w:val="18"/>
                <w:szCs w:val="18"/>
              </w:rPr>
              <w:lastRenderedPageBreak/>
              <w:t>Cleaning protocol is as follows:</w:t>
            </w:r>
          </w:p>
          <w:p w14:paraId="506C4C72" w14:textId="77777777" w:rsidR="00121902" w:rsidRPr="00F70114" w:rsidRDefault="00121902" w:rsidP="00406810">
            <w:pPr>
              <w:pStyle w:val="NoSpacing"/>
              <w:ind w:left="85"/>
              <w:rPr>
                <w:rFonts w:ascii="Arial" w:hAnsi="Arial" w:cs="Arial"/>
                <w:sz w:val="18"/>
                <w:szCs w:val="18"/>
              </w:rPr>
            </w:pPr>
            <w:r w:rsidRPr="00F70114">
              <w:rPr>
                <w:rFonts w:ascii="Arial" w:hAnsi="Arial" w:cs="Arial"/>
                <w:sz w:val="18"/>
                <w:szCs w:val="18"/>
              </w:rPr>
              <w:t>Hard surfaces to be cleaned using standard cleaning products and disposable cloths / paper towels throughout day.</w:t>
            </w:r>
          </w:p>
          <w:p w14:paraId="65BDA434" w14:textId="77777777" w:rsidR="00121902" w:rsidRPr="00F70114" w:rsidRDefault="00121902" w:rsidP="00406810">
            <w:pPr>
              <w:pStyle w:val="NoSpacing"/>
              <w:ind w:left="85"/>
              <w:rPr>
                <w:rFonts w:ascii="Arial" w:hAnsi="Arial" w:cs="Arial"/>
                <w:sz w:val="18"/>
                <w:szCs w:val="18"/>
              </w:rPr>
            </w:pPr>
          </w:p>
          <w:p w14:paraId="37514338" w14:textId="77777777" w:rsidR="00121902" w:rsidRPr="00F70114" w:rsidRDefault="00121902" w:rsidP="00406810">
            <w:pPr>
              <w:pStyle w:val="NoSpacing"/>
              <w:ind w:left="85"/>
              <w:rPr>
                <w:rFonts w:ascii="Arial" w:hAnsi="Arial" w:cs="Arial"/>
                <w:sz w:val="18"/>
                <w:szCs w:val="18"/>
              </w:rPr>
            </w:pPr>
            <w:r w:rsidRPr="00F70114">
              <w:rPr>
                <w:rFonts w:ascii="Arial" w:hAnsi="Arial" w:cs="Arial"/>
                <w:sz w:val="18"/>
                <w:szCs w:val="18"/>
              </w:rPr>
              <w:t xml:space="preserve">For a deep clean / disinfection (e.g. following a suspected case) use a combined detergent disinfectant solution at a dilution of 1000 parts per million (ppm) available chlorine (av.cl.) </w:t>
            </w:r>
            <w:r w:rsidRPr="00F70114">
              <w:rPr>
                <w:rFonts w:ascii="Arial" w:hAnsi="Arial" w:cs="Arial"/>
                <w:b/>
                <w:bCs/>
                <w:sz w:val="18"/>
                <w:szCs w:val="18"/>
              </w:rPr>
              <w:t xml:space="preserve">or </w:t>
            </w:r>
            <w:r w:rsidRPr="00F70114">
              <w:rPr>
                <w:rFonts w:ascii="Arial" w:hAnsi="Arial" w:cs="Arial"/>
                <w:sz w:val="18"/>
                <w:szCs w:val="18"/>
              </w:rPr>
              <w:t xml:space="preserve">a neutral purpose detergent followed by disinfection (1000 ppm av.cl.). </w:t>
            </w:r>
          </w:p>
          <w:p w14:paraId="438C9D80" w14:textId="77777777" w:rsidR="00121902" w:rsidRPr="00F70114" w:rsidRDefault="00121902" w:rsidP="00406810">
            <w:pPr>
              <w:pStyle w:val="NoSpacing"/>
              <w:ind w:left="85"/>
              <w:rPr>
                <w:rFonts w:ascii="Arial" w:hAnsi="Arial" w:cs="Arial"/>
                <w:sz w:val="18"/>
                <w:szCs w:val="18"/>
              </w:rPr>
            </w:pPr>
          </w:p>
          <w:p w14:paraId="04830F65" w14:textId="4397B7C4" w:rsidR="00121902" w:rsidRPr="00DA61CB" w:rsidRDefault="00121902" w:rsidP="00406810">
            <w:pPr>
              <w:pStyle w:val="NoSpacing"/>
              <w:ind w:left="85"/>
              <w:rPr>
                <w:rFonts w:ascii="Arial" w:hAnsi="Arial" w:cs="Arial"/>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70114">
              <w:rPr>
                <w:rFonts w:ascii="Arial" w:hAnsi="Arial" w:cs="Arial"/>
                <w:sz w:val="18"/>
                <w:szCs w:val="18"/>
              </w:rPr>
              <w:t xml:space="preserve">See PHE advice </w:t>
            </w:r>
            <w:r w:rsidRPr="00F70114">
              <w:rPr>
                <w:rFonts w:ascii="Arial" w:hAnsi="Arial" w:cs="Arial"/>
                <w:sz w:val="18"/>
                <w:szCs w:val="18"/>
                <w:lang w:val="en"/>
              </w:rPr>
              <w:t xml:space="preserve">the </w:t>
            </w:r>
            <w:hyperlink r:id="rId20" w:history="1">
              <w:r w:rsidRPr="00DA61CB">
                <w:rPr>
                  <w:rStyle w:val="Hyperlink"/>
                  <w:rFonts w:ascii="Arial" w:hAnsi="Arial" w:cs="Arial"/>
                  <w:color w:val="4472C4" w:themeColor="accent1"/>
                  <w:sz w:val="18"/>
                  <w:szCs w:val="18"/>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COVID-19: cleaning of non-healthcare settings guidance</w:t>
              </w:r>
            </w:hyperlink>
            <w:r w:rsidR="00DA61CB" w:rsidRPr="00DA61CB">
              <w:rPr>
                <w:rStyle w:val="Hyperlink"/>
                <w:rFonts w:ascii="Arial" w:hAnsi="Arial" w:cs="Arial"/>
                <w:color w:val="4472C4" w:themeColor="accent1"/>
                <w:sz w:val="18"/>
                <w:szCs w:val="18"/>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A61CB">
              <w:rPr>
                <w:rStyle w:val="Hyperlink"/>
                <w:rFonts w:ascii="Arial" w:hAnsi="Arial" w:cs="Arial"/>
                <w:color w:val="4472C4" w:themeColor="accent1"/>
                <w:sz w:val="18"/>
                <w:szCs w:val="18"/>
                <w:lang w:val="en"/>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DA61CB">
              <w:rPr>
                <w:rFonts w:ascii="Arial" w:hAnsi="Arial" w:cs="Arial"/>
                <w:bCs/>
                <w:i/>
                <w:iCs/>
                <w:color w:val="4472C4" w:themeColor="accent1"/>
                <w:sz w:val="18"/>
                <w:szCs w:val="1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32F24BA4" w14:textId="77777777" w:rsidR="00121902" w:rsidRPr="00F70114" w:rsidRDefault="00121902" w:rsidP="00406810">
            <w:pPr>
              <w:pStyle w:val="NoSpacing"/>
              <w:ind w:left="85"/>
              <w:rPr>
                <w:rFonts w:ascii="Arial" w:hAnsi="Arial" w:cs="Arial"/>
                <w:sz w:val="18"/>
                <w:szCs w:val="18"/>
              </w:rPr>
            </w:pPr>
          </w:p>
          <w:p w14:paraId="144CA407" w14:textId="77777777" w:rsidR="00121902" w:rsidRPr="00F70114" w:rsidRDefault="00121902" w:rsidP="00406810">
            <w:pPr>
              <w:pStyle w:val="NoSpacing"/>
              <w:ind w:left="85"/>
              <w:rPr>
                <w:rFonts w:ascii="Arial" w:hAnsi="Arial" w:cs="Arial"/>
                <w:sz w:val="18"/>
                <w:szCs w:val="18"/>
              </w:rPr>
            </w:pPr>
            <w:r w:rsidRPr="00F70114">
              <w:rPr>
                <w:rFonts w:ascii="Arial" w:hAnsi="Arial" w:cs="Arial"/>
                <w:sz w:val="18"/>
                <w:szCs w:val="18"/>
              </w:rPr>
              <w:t>Manufacturer’s instructions for dilution, application, PPE and contact times for all detergents and disinfectants to be followed.</w:t>
            </w:r>
          </w:p>
          <w:p w14:paraId="5B3D6507" w14:textId="77777777" w:rsidR="00121902" w:rsidRPr="00F70114" w:rsidRDefault="00121902" w:rsidP="00406810">
            <w:pPr>
              <w:pStyle w:val="NoSpacing"/>
              <w:ind w:left="85"/>
              <w:rPr>
                <w:rFonts w:ascii="Arial" w:hAnsi="Arial" w:cs="Arial"/>
                <w:sz w:val="18"/>
                <w:szCs w:val="18"/>
              </w:rPr>
            </w:pPr>
          </w:p>
          <w:p w14:paraId="5D599821" w14:textId="77777777" w:rsidR="00121902" w:rsidRPr="00F70114" w:rsidRDefault="00121902" w:rsidP="00406810">
            <w:pPr>
              <w:pStyle w:val="NoSpacing"/>
              <w:ind w:left="85"/>
              <w:rPr>
                <w:rFonts w:ascii="Arial" w:hAnsi="Arial" w:cs="Arial"/>
                <w:b/>
                <w:bCs/>
                <w:sz w:val="18"/>
                <w:szCs w:val="18"/>
              </w:rPr>
            </w:pPr>
            <w:r w:rsidRPr="00F70114">
              <w:rPr>
                <w:rFonts w:ascii="Arial" w:hAnsi="Arial" w:cs="Arial"/>
                <w:b/>
                <w:bCs/>
                <w:sz w:val="18"/>
                <w:szCs w:val="18"/>
              </w:rPr>
              <w:t>When cleaning a contaminated area</w:t>
            </w:r>
          </w:p>
          <w:p w14:paraId="512E1AFB" w14:textId="77777777" w:rsidR="00121902" w:rsidRPr="00F70114" w:rsidRDefault="00121902" w:rsidP="00406810">
            <w:pPr>
              <w:pStyle w:val="7Tablebodycopy"/>
              <w:ind w:left="85"/>
              <w:rPr>
                <w:sz w:val="18"/>
                <w:szCs w:val="18"/>
                <w:lang w:val="en-GB" w:eastAsia="en-GB"/>
              </w:rPr>
            </w:pPr>
            <w:r w:rsidRPr="00F70114">
              <w:rPr>
                <w:sz w:val="18"/>
                <w:szCs w:val="18"/>
                <w:lang w:val="en-GB" w:eastAsia="en-GB"/>
              </w:rPr>
              <w:t>Cleaning staff to:</w:t>
            </w:r>
          </w:p>
          <w:p w14:paraId="70CDE5B9" w14:textId="77777777" w:rsidR="00121902" w:rsidRPr="00F70114" w:rsidRDefault="00121902" w:rsidP="00F70114">
            <w:pPr>
              <w:pStyle w:val="7Tablebodybulleted"/>
              <w:ind w:left="85" w:firstLine="130"/>
              <w:rPr>
                <w:rFonts w:eastAsia="Times New Roman"/>
                <w:sz w:val="18"/>
                <w:szCs w:val="18"/>
                <w:lang w:val="en-GB" w:eastAsia="en-GB"/>
              </w:rPr>
            </w:pPr>
            <w:r w:rsidRPr="00F70114">
              <w:rPr>
                <w:sz w:val="18"/>
                <w:szCs w:val="18"/>
              </w:rPr>
              <w:t xml:space="preserve">Wear disposable gloves and apron  </w:t>
            </w:r>
          </w:p>
          <w:p w14:paraId="25F2E28B" w14:textId="77777777" w:rsidR="00121902" w:rsidRPr="00F70114" w:rsidRDefault="00121902" w:rsidP="00F70114">
            <w:pPr>
              <w:pStyle w:val="7Tablebodybulleted"/>
              <w:ind w:left="85" w:firstLine="130"/>
              <w:rPr>
                <w:rFonts w:eastAsia="Times New Roman"/>
                <w:sz w:val="18"/>
                <w:szCs w:val="18"/>
                <w:lang w:val="en-GB" w:eastAsia="en-GB"/>
              </w:rPr>
            </w:pPr>
            <w:r w:rsidRPr="00F70114">
              <w:rPr>
                <w:sz w:val="18"/>
                <w:szCs w:val="18"/>
              </w:rPr>
              <w:t>Wash their hands with soap and water once they remove their gloves and apron</w:t>
            </w:r>
          </w:p>
          <w:p w14:paraId="71E9BD8B" w14:textId="77777777" w:rsidR="00121902" w:rsidRPr="00F70114" w:rsidRDefault="00121902" w:rsidP="00F70114">
            <w:pPr>
              <w:pStyle w:val="7Tablebodybulleted"/>
              <w:ind w:left="85" w:firstLine="130"/>
            </w:pPr>
            <w:r w:rsidRPr="00F70114">
              <w:rPr>
                <w:sz w:val="18"/>
                <w:szCs w:val="18"/>
              </w:rPr>
              <w:t xml:space="preserve">Fluid resistant surgical mask if splashing likely </w:t>
            </w:r>
          </w:p>
          <w:p w14:paraId="2F196F8A" w14:textId="0A6E00C9" w:rsidR="00121902" w:rsidRPr="00F70114" w:rsidRDefault="00121902" w:rsidP="00F70114">
            <w:pPr>
              <w:pStyle w:val="7Tablebodybulleted"/>
              <w:ind w:left="85" w:firstLine="130"/>
              <w:rPr>
                <w:sz w:val="18"/>
                <w:szCs w:val="18"/>
              </w:rPr>
            </w:pPr>
            <w:r w:rsidRPr="00F70114">
              <w:rPr>
                <w:sz w:val="18"/>
                <w:szCs w:val="18"/>
                <w:lang w:val="en"/>
              </w:rPr>
              <w:t>Hands should be washed with soap and water for 20 seconds and dried thoroughly, after all PPE has been removed.</w:t>
            </w:r>
          </w:p>
          <w:p w14:paraId="7DD8C64A" w14:textId="77777777" w:rsidR="00121902" w:rsidRPr="00F70114" w:rsidRDefault="00121902" w:rsidP="00406810">
            <w:pPr>
              <w:pStyle w:val="Default"/>
              <w:ind w:left="85"/>
              <w:rPr>
                <w:color w:val="auto"/>
                <w:sz w:val="18"/>
                <w:szCs w:val="18"/>
                <w:lang w:val="en"/>
              </w:rPr>
            </w:pPr>
            <w:r w:rsidRPr="00F70114">
              <w:rPr>
                <w:color w:val="auto"/>
                <w:sz w:val="18"/>
                <w:szCs w:val="18"/>
                <w:lang w:val="en"/>
              </w:rPr>
              <w:t>PPE to be double-bagged, then stored securely for 72 hours then thrown away in the regular rubbish after cleaning is finished.</w:t>
            </w:r>
          </w:p>
          <w:p w14:paraId="003BF7D4" w14:textId="77777777" w:rsidR="00121902" w:rsidRPr="00F70114" w:rsidRDefault="00121902" w:rsidP="00406810">
            <w:pPr>
              <w:pStyle w:val="Default"/>
              <w:ind w:left="85"/>
              <w:rPr>
                <w:color w:val="auto"/>
                <w:sz w:val="18"/>
                <w:szCs w:val="18"/>
              </w:rPr>
            </w:pPr>
          </w:p>
          <w:p w14:paraId="179F25B5" w14:textId="77777777" w:rsidR="00121902" w:rsidRPr="00F70114" w:rsidRDefault="00121902" w:rsidP="00406810">
            <w:pPr>
              <w:pStyle w:val="Default"/>
              <w:ind w:left="85"/>
              <w:rPr>
                <w:color w:val="auto"/>
                <w:sz w:val="18"/>
                <w:szCs w:val="18"/>
              </w:rPr>
            </w:pPr>
            <w:r w:rsidRPr="00F70114">
              <w:rPr>
                <w:color w:val="auto"/>
                <w:sz w:val="18"/>
                <w:szCs w:val="18"/>
              </w:rPr>
              <w:t xml:space="preserve">Any cloths and mop heads used must be disposed of as single use items. </w:t>
            </w:r>
          </w:p>
          <w:p w14:paraId="4F76523E" w14:textId="77777777" w:rsidR="00121902" w:rsidRPr="00F70114" w:rsidRDefault="00121902" w:rsidP="00406810">
            <w:pPr>
              <w:pStyle w:val="NoSpacing"/>
              <w:ind w:left="85"/>
              <w:rPr>
                <w:rFonts w:ascii="Arial" w:hAnsi="Arial" w:cs="Arial"/>
                <w:sz w:val="18"/>
                <w:szCs w:val="18"/>
              </w:rPr>
            </w:pPr>
          </w:p>
          <w:p w14:paraId="093DF34B" w14:textId="77777777" w:rsidR="00121902" w:rsidRPr="00F70114" w:rsidRDefault="00121902" w:rsidP="00406810">
            <w:pPr>
              <w:pStyle w:val="NoSpacing"/>
              <w:ind w:left="85"/>
              <w:rPr>
                <w:rFonts w:ascii="Arial" w:hAnsi="Arial" w:cs="Arial"/>
                <w:sz w:val="18"/>
                <w:szCs w:val="18"/>
              </w:rPr>
            </w:pPr>
            <w:r w:rsidRPr="00F70114">
              <w:rPr>
                <w:rFonts w:ascii="Arial" w:hAnsi="Arial" w:cs="Arial"/>
                <w:sz w:val="18"/>
                <w:szCs w:val="18"/>
              </w:rPr>
              <w:t>Hand towels and hand wash are to be checked and replaced as needed by site / cleaning staff.</w:t>
            </w:r>
          </w:p>
          <w:p w14:paraId="28AB36F9" w14:textId="77777777" w:rsidR="00121902" w:rsidRPr="00F70114" w:rsidRDefault="00121902" w:rsidP="00406810">
            <w:pPr>
              <w:pStyle w:val="NoSpacing"/>
              <w:ind w:left="85"/>
              <w:rPr>
                <w:rFonts w:ascii="Arial" w:hAnsi="Arial" w:cs="Arial"/>
                <w:sz w:val="18"/>
                <w:szCs w:val="18"/>
              </w:rPr>
            </w:pPr>
          </w:p>
          <w:p w14:paraId="4B68C72C" w14:textId="77777777" w:rsidR="00121902" w:rsidRPr="00F70114" w:rsidRDefault="00121902" w:rsidP="00406810">
            <w:pPr>
              <w:pStyle w:val="NoSpacing"/>
              <w:ind w:left="85"/>
              <w:rPr>
                <w:rFonts w:ascii="Arial" w:hAnsi="Arial" w:cs="Arial"/>
                <w:sz w:val="18"/>
                <w:szCs w:val="18"/>
              </w:rPr>
            </w:pPr>
            <w:r w:rsidRPr="00F70114">
              <w:rPr>
                <w:rFonts w:ascii="Arial" w:hAnsi="Arial" w:cs="Arial"/>
                <w:sz w:val="18"/>
                <w:szCs w:val="18"/>
              </w:rPr>
              <w:t xml:space="preserve">Enhance the cleaning regimes for toilet facilities, particularly door handles, locks and the toilet flush, etc.  </w:t>
            </w:r>
          </w:p>
          <w:p w14:paraId="0DADBF39" w14:textId="77777777" w:rsidR="00121902" w:rsidRPr="00F70114" w:rsidRDefault="00121902" w:rsidP="00406810">
            <w:pPr>
              <w:pStyle w:val="NoSpacing"/>
              <w:ind w:left="85"/>
              <w:rPr>
                <w:rFonts w:ascii="Arial" w:hAnsi="Arial" w:cs="Arial"/>
                <w:sz w:val="18"/>
                <w:szCs w:val="18"/>
              </w:rPr>
            </w:pPr>
          </w:p>
          <w:p w14:paraId="5D8DB82F" w14:textId="77777777" w:rsidR="00121902" w:rsidRPr="00F70114" w:rsidRDefault="00121902" w:rsidP="00406810">
            <w:pPr>
              <w:pStyle w:val="NoSpacing"/>
              <w:ind w:left="85"/>
              <w:rPr>
                <w:rFonts w:ascii="Arial" w:hAnsi="Arial" w:cs="Arial"/>
                <w:sz w:val="18"/>
                <w:szCs w:val="18"/>
              </w:rPr>
            </w:pPr>
            <w:r w:rsidRPr="00F70114">
              <w:rPr>
                <w:rFonts w:ascii="Arial" w:hAnsi="Arial" w:cs="Arial"/>
                <w:sz w:val="18"/>
                <w:szCs w:val="18"/>
              </w:rPr>
              <w:t>Only cleaning products supplied by the school / contract cleaners are to be used.</w:t>
            </w:r>
          </w:p>
          <w:p w14:paraId="20DFD20C" w14:textId="77777777" w:rsidR="00121902" w:rsidRPr="00F70114" w:rsidRDefault="00121902" w:rsidP="00406810">
            <w:pPr>
              <w:pStyle w:val="CommentText"/>
              <w:ind w:left="85"/>
              <w:rPr>
                <w:sz w:val="18"/>
                <w:szCs w:val="18"/>
              </w:rPr>
            </w:pPr>
            <w:r w:rsidRPr="00F70114">
              <w:rPr>
                <w:sz w:val="18"/>
                <w:szCs w:val="18"/>
              </w:rPr>
              <w:t xml:space="preserve">School to obtain the risk assessment from contract cleaning staff for assurance on social distancing and their methods for cleaning the school site each day in particular to the cleaning required for door handles and taps etc. </w:t>
            </w:r>
          </w:p>
        </w:tc>
        <w:tc>
          <w:tcPr>
            <w:tcW w:w="1988" w:type="dxa"/>
            <w:shd w:val="clear" w:color="auto" w:fill="auto"/>
            <w:tcMar>
              <w:top w:w="0" w:type="dxa"/>
              <w:left w:w="57" w:type="dxa"/>
              <w:bottom w:w="0" w:type="dxa"/>
              <w:right w:w="57" w:type="dxa"/>
            </w:tcMar>
          </w:tcPr>
          <w:p w14:paraId="521F47C4" w14:textId="77777777" w:rsidR="00121902" w:rsidRPr="003C0D4A" w:rsidRDefault="00121902" w:rsidP="00406810">
            <w:pPr>
              <w:pStyle w:val="Header"/>
              <w:tabs>
                <w:tab w:val="clear" w:pos="4153"/>
                <w:tab w:val="clear" w:pos="8306"/>
              </w:tabs>
              <w:spacing w:line="240" w:lineRule="auto"/>
              <w:rPr>
                <w:rFonts w:cs="Arial"/>
                <w:color w:val="000000"/>
                <w:sz w:val="22"/>
                <w:szCs w:val="22"/>
              </w:rPr>
            </w:pPr>
          </w:p>
        </w:tc>
        <w:tc>
          <w:tcPr>
            <w:tcW w:w="0" w:type="auto"/>
            <w:shd w:val="clear" w:color="auto" w:fill="auto"/>
            <w:tcMar>
              <w:top w:w="0" w:type="dxa"/>
              <w:left w:w="57" w:type="dxa"/>
              <w:bottom w:w="0" w:type="dxa"/>
              <w:right w:w="57" w:type="dxa"/>
            </w:tcMar>
          </w:tcPr>
          <w:p w14:paraId="1511155B" w14:textId="77777777" w:rsidR="00121902" w:rsidRPr="003C0D4A" w:rsidRDefault="00121902" w:rsidP="00406810">
            <w:pPr>
              <w:pStyle w:val="1Text"/>
              <w:rPr>
                <w:rFonts w:cs="Arial"/>
                <w:color w:val="000000"/>
                <w:sz w:val="22"/>
                <w:szCs w:val="22"/>
                <w:lang w:val="en-GB"/>
              </w:rPr>
            </w:pPr>
          </w:p>
        </w:tc>
        <w:tc>
          <w:tcPr>
            <w:tcW w:w="0" w:type="auto"/>
            <w:shd w:val="clear" w:color="auto" w:fill="auto"/>
            <w:tcMar>
              <w:top w:w="0" w:type="dxa"/>
              <w:left w:w="57" w:type="dxa"/>
              <w:bottom w:w="0" w:type="dxa"/>
              <w:right w:w="57" w:type="dxa"/>
            </w:tcMar>
          </w:tcPr>
          <w:p w14:paraId="4B6CEDCB" w14:textId="77777777" w:rsidR="00121902" w:rsidRPr="003C0D4A" w:rsidRDefault="00121902" w:rsidP="00406810">
            <w:pPr>
              <w:pStyle w:val="1Text"/>
              <w:rPr>
                <w:rFonts w:cs="Arial"/>
                <w:color w:val="000000"/>
                <w:sz w:val="22"/>
                <w:szCs w:val="22"/>
                <w:lang w:val="en-GB"/>
              </w:rPr>
            </w:pPr>
          </w:p>
        </w:tc>
        <w:tc>
          <w:tcPr>
            <w:tcW w:w="0" w:type="auto"/>
            <w:shd w:val="clear" w:color="auto" w:fill="auto"/>
            <w:tcMar>
              <w:top w:w="0" w:type="dxa"/>
              <w:left w:w="57" w:type="dxa"/>
              <w:bottom w:w="0" w:type="dxa"/>
              <w:right w:w="57" w:type="dxa"/>
            </w:tcMar>
          </w:tcPr>
          <w:p w14:paraId="2CEB6541" w14:textId="77777777" w:rsidR="00121902" w:rsidRPr="003C0D4A" w:rsidRDefault="00121902" w:rsidP="00406810">
            <w:pPr>
              <w:pStyle w:val="1Text"/>
              <w:rPr>
                <w:rFonts w:cs="Arial"/>
                <w:color w:val="000000"/>
                <w:sz w:val="22"/>
                <w:szCs w:val="22"/>
                <w:lang w:val="en-GB"/>
              </w:rPr>
            </w:pPr>
          </w:p>
        </w:tc>
      </w:tr>
      <w:tr w:rsidR="00121902" w:rsidRPr="003C0D4A" w14:paraId="5740CE9E" w14:textId="77777777" w:rsidTr="0038485E">
        <w:trPr>
          <w:trHeight w:val="284"/>
        </w:trPr>
        <w:tc>
          <w:tcPr>
            <w:tcW w:w="1644" w:type="dxa"/>
            <w:shd w:val="clear" w:color="auto" w:fill="auto"/>
            <w:tcMar>
              <w:top w:w="0" w:type="dxa"/>
              <w:left w:w="57" w:type="dxa"/>
              <w:bottom w:w="0" w:type="dxa"/>
              <w:right w:w="57" w:type="dxa"/>
            </w:tcMar>
          </w:tcPr>
          <w:p w14:paraId="6B79A9C4" w14:textId="77777777" w:rsidR="00121902" w:rsidRPr="00B010D9" w:rsidRDefault="00121902" w:rsidP="00406810">
            <w:pPr>
              <w:pStyle w:val="NoSpacing"/>
              <w:rPr>
                <w:rFonts w:ascii="Arial" w:hAnsi="Arial" w:cs="Arial"/>
                <w:b/>
                <w:bCs/>
                <w:sz w:val="18"/>
                <w:szCs w:val="18"/>
              </w:rPr>
            </w:pPr>
            <w:r w:rsidRPr="00B010D9">
              <w:rPr>
                <w:rFonts w:ascii="Arial" w:hAnsi="Arial" w:cs="Arial"/>
                <w:b/>
                <w:bCs/>
                <w:sz w:val="18"/>
                <w:szCs w:val="18"/>
              </w:rPr>
              <w:t xml:space="preserve">Contact points </w:t>
            </w:r>
          </w:p>
          <w:p w14:paraId="3572B592" w14:textId="77777777" w:rsidR="00121902" w:rsidRPr="00B010D9" w:rsidRDefault="00121902" w:rsidP="00406810">
            <w:pPr>
              <w:rPr>
                <w:rFonts w:cs="Arial"/>
                <w:b/>
                <w:bCs/>
                <w:szCs w:val="18"/>
              </w:rPr>
            </w:pPr>
            <w:r w:rsidRPr="00B010D9">
              <w:rPr>
                <w:rFonts w:cs="Arial"/>
                <w:b/>
                <w:bCs/>
                <w:szCs w:val="18"/>
              </w:rPr>
              <w:t>Equipment use printers, workstations, apparatus, machinery etc.</w:t>
            </w:r>
          </w:p>
        </w:tc>
        <w:tc>
          <w:tcPr>
            <w:tcW w:w="1185" w:type="dxa"/>
            <w:shd w:val="clear" w:color="auto" w:fill="auto"/>
            <w:tcMar>
              <w:top w:w="0" w:type="dxa"/>
              <w:left w:w="57" w:type="dxa"/>
              <w:bottom w:w="0" w:type="dxa"/>
              <w:right w:w="57" w:type="dxa"/>
            </w:tcMar>
          </w:tcPr>
          <w:p w14:paraId="0CAC7523" w14:textId="77777777" w:rsidR="00121902" w:rsidRPr="00B010D9" w:rsidRDefault="00121902" w:rsidP="00406810">
            <w:pPr>
              <w:rPr>
                <w:rFonts w:cs="Arial"/>
                <w:szCs w:val="18"/>
              </w:rPr>
            </w:pPr>
            <w:r w:rsidRPr="00B010D9">
              <w:rPr>
                <w:rFonts w:cs="Arial"/>
                <w:szCs w:val="18"/>
              </w:rPr>
              <w:t>Staff</w:t>
            </w:r>
            <w:r>
              <w:rPr>
                <w:rFonts w:cs="Arial"/>
                <w:szCs w:val="18"/>
              </w:rPr>
              <w:t>,</w:t>
            </w:r>
          </w:p>
          <w:p w14:paraId="4F16840D" w14:textId="77777777" w:rsidR="00121902" w:rsidRDefault="00121902" w:rsidP="00406810">
            <w:pPr>
              <w:rPr>
                <w:rFonts w:cs="Arial"/>
                <w:szCs w:val="18"/>
              </w:rPr>
            </w:pPr>
            <w:r w:rsidRPr="00B010D9">
              <w:rPr>
                <w:rFonts w:cs="Arial"/>
                <w:szCs w:val="18"/>
              </w:rPr>
              <w:t>Students / pupils</w:t>
            </w:r>
            <w:r>
              <w:rPr>
                <w:rFonts w:cs="Arial"/>
                <w:szCs w:val="18"/>
              </w:rPr>
              <w:t xml:space="preserve"> / wider contacts</w:t>
            </w:r>
          </w:p>
          <w:p w14:paraId="2DD4B360" w14:textId="77777777" w:rsidR="00121902" w:rsidRDefault="00121902" w:rsidP="00406810">
            <w:pPr>
              <w:rPr>
                <w:rFonts w:cs="Arial"/>
                <w:szCs w:val="18"/>
              </w:rPr>
            </w:pPr>
          </w:p>
          <w:p w14:paraId="53F23CBF" w14:textId="77777777" w:rsidR="00121902" w:rsidRPr="00B010D9" w:rsidRDefault="00121902" w:rsidP="00406810">
            <w:pPr>
              <w:pStyle w:val="Header"/>
              <w:tabs>
                <w:tab w:val="clear" w:pos="4153"/>
                <w:tab w:val="clear" w:pos="8306"/>
              </w:tabs>
              <w:rPr>
                <w:rFonts w:cs="Arial"/>
                <w:szCs w:val="18"/>
              </w:rPr>
            </w:pPr>
            <w:r>
              <w:rPr>
                <w:rFonts w:cs="Arial"/>
                <w:szCs w:val="18"/>
              </w:rPr>
              <w:lastRenderedPageBreak/>
              <w:t>Spread of COVID 19</w:t>
            </w:r>
          </w:p>
        </w:tc>
        <w:tc>
          <w:tcPr>
            <w:tcW w:w="8790" w:type="dxa"/>
            <w:shd w:val="clear" w:color="auto" w:fill="auto"/>
            <w:tcMar>
              <w:top w:w="0" w:type="dxa"/>
              <w:left w:w="57" w:type="dxa"/>
              <w:bottom w:w="0" w:type="dxa"/>
              <w:right w:w="57" w:type="dxa"/>
            </w:tcMar>
          </w:tcPr>
          <w:p w14:paraId="02150494" w14:textId="2769C927" w:rsidR="00121902" w:rsidRPr="00406810" w:rsidRDefault="00121902" w:rsidP="00406810">
            <w:pPr>
              <w:pStyle w:val="NoSpacing"/>
              <w:ind w:left="215"/>
              <w:rPr>
                <w:rFonts w:ascii="Arial" w:hAnsi="Arial" w:cs="Arial"/>
                <w:b/>
                <w:sz w:val="18"/>
                <w:szCs w:val="18"/>
              </w:rPr>
            </w:pPr>
            <w:r w:rsidRPr="00406810">
              <w:rPr>
                <w:rFonts w:ascii="Arial" w:hAnsi="Arial" w:cs="Arial"/>
                <w:b/>
                <w:sz w:val="18"/>
                <w:szCs w:val="18"/>
              </w:rPr>
              <w:lastRenderedPageBreak/>
              <w:t>Actions (cleaning – continued)</w:t>
            </w:r>
          </w:p>
          <w:p w14:paraId="48EBD948" w14:textId="77777777" w:rsidR="00121902" w:rsidRPr="00825F4C" w:rsidRDefault="00121902" w:rsidP="00406810">
            <w:pPr>
              <w:pStyle w:val="NoSpacing"/>
              <w:ind w:left="215"/>
              <w:rPr>
                <w:rFonts w:ascii="Arial" w:hAnsi="Arial" w:cs="Arial"/>
                <w:sz w:val="18"/>
                <w:szCs w:val="18"/>
              </w:rPr>
            </w:pPr>
          </w:p>
          <w:p w14:paraId="0F11412F" w14:textId="01698A50" w:rsidR="00121902" w:rsidRPr="00825F4C" w:rsidRDefault="00121902" w:rsidP="00406810">
            <w:pPr>
              <w:pStyle w:val="NoSpacing"/>
              <w:ind w:left="215"/>
              <w:rPr>
                <w:rFonts w:ascii="Arial" w:hAnsi="Arial" w:cs="Arial"/>
                <w:sz w:val="18"/>
                <w:szCs w:val="18"/>
              </w:rPr>
            </w:pPr>
            <w:r w:rsidRPr="00825F4C">
              <w:rPr>
                <w:rFonts w:ascii="Arial" w:hAnsi="Arial" w:cs="Arial"/>
                <w:sz w:val="18"/>
                <w:szCs w:val="18"/>
              </w:rPr>
              <w:t>Parents to ensure children have their own water bottles in school to reduce contact with water fountains</w:t>
            </w:r>
          </w:p>
          <w:p w14:paraId="23FE5ABA" w14:textId="77777777" w:rsidR="00121902" w:rsidRPr="00825F4C" w:rsidRDefault="00121902" w:rsidP="00406810">
            <w:pPr>
              <w:pStyle w:val="NoSpacing"/>
              <w:ind w:left="215"/>
              <w:rPr>
                <w:rFonts w:ascii="Arial" w:hAnsi="Arial" w:cs="Arial"/>
                <w:sz w:val="18"/>
                <w:szCs w:val="18"/>
              </w:rPr>
            </w:pPr>
          </w:p>
          <w:p w14:paraId="344DFAC9" w14:textId="74271E2D" w:rsidR="00121902" w:rsidRPr="00825F4C" w:rsidRDefault="00121902" w:rsidP="00406810">
            <w:pPr>
              <w:pStyle w:val="NoSpacing"/>
              <w:ind w:left="215"/>
              <w:rPr>
                <w:rFonts w:ascii="Arial" w:hAnsi="Arial" w:cs="Arial"/>
                <w:sz w:val="18"/>
                <w:szCs w:val="18"/>
              </w:rPr>
            </w:pPr>
            <w:r w:rsidRPr="00825F4C">
              <w:rPr>
                <w:rFonts w:ascii="Arial" w:hAnsi="Arial" w:cs="Arial"/>
                <w:sz w:val="18"/>
                <w:szCs w:val="18"/>
              </w:rPr>
              <w:t>Regularly clean and disinfect common contact surfaces in reception, office, access control etc. (screens, telephone handsets, desks).</w:t>
            </w:r>
          </w:p>
          <w:p w14:paraId="2E9ABB46" w14:textId="77777777" w:rsidR="00121902" w:rsidRPr="00825F4C" w:rsidRDefault="00121902" w:rsidP="00406810">
            <w:pPr>
              <w:pStyle w:val="NoSpacing"/>
              <w:ind w:left="215" w:hanging="627"/>
              <w:rPr>
                <w:rFonts w:ascii="Arial" w:hAnsi="Arial" w:cs="Arial"/>
                <w:sz w:val="18"/>
                <w:szCs w:val="18"/>
              </w:rPr>
            </w:pPr>
          </w:p>
          <w:p w14:paraId="010F467F" w14:textId="77777777" w:rsidR="00121902" w:rsidRPr="00825F4C" w:rsidRDefault="00121902" w:rsidP="00406810">
            <w:pPr>
              <w:pStyle w:val="NoSpacing"/>
              <w:ind w:left="215"/>
              <w:rPr>
                <w:rFonts w:ascii="Arial" w:hAnsi="Arial" w:cs="Arial"/>
                <w:b/>
                <w:bCs/>
                <w:sz w:val="18"/>
                <w:szCs w:val="18"/>
              </w:rPr>
            </w:pPr>
            <w:r w:rsidRPr="00825F4C">
              <w:rPr>
                <w:rFonts w:ascii="Arial" w:hAnsi="Arial" w:cs="Arial"/>
                <w:b/>
                <w:bCs/>
                <w:sz w:val="18"/>
                <w:szCs w:val="18"/>
              </w:rPr>
              <w:t xml:space="preserve">Activities and resources </w:t>
            </w:r>
          </w:p>
          <w:p w14:paraId="4210365A" w14:textId="77777777" w:rsidR="00121902" w:rsidRPr="00825F4C" w:rsidRDefault="00121902" w:rsidP="00406810">
            <w:pPr>
              <w:pStyle w:val="NoSpacing"/>
              <w:ind w:left="215"/>
              <w:rPr>
                <w:rFonts w:ascii="Arial" w:hAnsi="Arial" w:cs="Arial"/>
                <w:sz w:val="18"/>
                <w:szCs w:val="18"/>
              </w:rPr>
            </w:pPr>
            <w:r w:rsidRPr="00825F4C">
              <w:rPr>
                <w:rFonts w:ascii="Arial" w:hAnsi="Arial" w:cs="Arial"/>
                <w:sz w:val="18"/>
                <w:szCs w:val="18"/>
              </w:rPr>
              <w:lastRenderedPageBreak/>
              <w:t>Re-plan lessons / activities to avoid shared resources.</w:t>
            </w:r>
          </w:p>
          <w:p w14:paraId="0301E7BA" w14:textId="77777777" w:rsidR="00121902" w:rsidRPr="00825F4C" w:rsidRDefault="00121902" w:rsidP="00406810">
            <w:pPr>
              <w:pStyle w:val="NoSpacing"/>
              <w:ind w:left="215"/>
              <w:rPr>
                <w:rFonts w:ascii="Arial" w:hAnsi="Arial" w:cs="Arial"/>
                <w:sz w:val="18"/>
                <w:szCs w:val="18"/>
              </w:rPr>
            </w:pPr>
            <w:r w:rsidRPr="00825F4C">
              <w:rPr>
                <w:rFonts w:ascii="Arial" w:hAnsi="Arial" w:cs="Arial"/>
                <w:sz w:val="18"/>
                <w:szCs w:val="18"/>
              </w:rPr>
              <w:t>Limit practical work in DT, science.</w:t>
            </w:r>
          </w:p>
          <w:p w14:paraId="7B237F04" w14:textId="77777777" w:rsidR="00121902" w:rsidRPr="00825F4C" w:rsidRDefault="00121902" w:rsidP="00406810">
            <w:pPr>
              <w:pStyle w:val="NoSpacing"/>
              <w:ind w:left="215"/>
              <w:rPr>
                <w:rFonts w:ascii="Arial" w:hAnsi="Arial" w:cs="Arial"/>
                <w:sz w:val="18"/>
                <w:szCs w:val="18"/>
              </w:rPr>
            </w:pPr>
            <w:r w:rsidRPr="00825F4C">
              <w:rPr>
                <w:rFonts w:ascii="Arial" w:hAnsi="Arial" w:cs="Arial"/>
                <w:sz w:val="18"/>
                <w:szCs w:val="18"/>
              </w:rPr>
              <w:t>Further consideration to be given to the teaching of curriculum in practical subjects and how this can be amended to ensure minimum contact with equipment. Equipment to be properly cleaned after use.</w:t>
            </w:r>
          </w:p>
          <w:p w14:paraId="1BCCC25B" w14:textId="77777777" w:rsidR="00121902" w:rsidRPr="00825F4C" w:rsidRDefault="00121902" w:rsidP="00406810">
            <w:pPr>
              <w:pStyle w:val="NoSpacing"/>
              <w:ind w:left="215"/>
              <w:rPr>
                <w:rFonts w:ascii="Arial" w:hAnsi="Arial" w:cs="Arial"/>
                <w:sz w:val="18"/>
                <w:szCs w:val="18"/>
              </w:rPr>
            </w:pPr>
          </w:p>
          <w:p w14:paraId="1948D7E1" w14:textId="77777777" w:rsidR="00121902" w:rsidRPr="00825F4C" w:rsidRDefault="00121902" w:rsidP="00406810">
            <w:pPr>
              <w:pStyle w:val="NoSpacing"/>
              <w:ind w:left="215"/>
              <w:rPr>
                <w:rFonts w:ascii="Arial" w:hAnsi="Arial" w:cs="Arial"/>
                <w:b/>
                <w:bCs/>
                <w:sz w:val="18"/>
                <w:szCs w:val="18"/>
              </w:rPr>
            </w:pPr>
            <w:r w:rsidRPr="00825F4C">
              <w:rPr>
                <w:rFonts w:ascii="Arial" w:hAnsi="Arial" w:cs="Arial"/>
                <w:b/>
                <w:bCs/>
                <w:sz w:val="18"/>
                <w:szCs w:val="18"/>
              </w:rPr>
              <w:t xml:space="preserve">For secondary </w:t>
            </w:r>
            <w:hyperlink r:id="rId21" w:history="1">
              <w:r w:rsidRPr="00825F4C">
                <w:rPr>
                  <w:rStyle w:val="Hyperlink"/>
                  <w:rFonts w:ascii="Arial" w:hAnsi="Arial" w:cs="Arial"/>
                  <w:b/>
                  <w:bCs/>
                  <w:color w:val="auto"/>
                  <w:sz w:val="18"/>
                  <w:szCs w:val="18"/>
                </w:rPr>
                <w:t>science</w:t>
              </w:r>
            </w:hyperlink>
            <w:r w:rsidRPr="00825F4C">
              <w:rPr>
                <w:rFonts w:ascii="Arial" w:hAnsi="Arial" w:cs="Arial"/>
                <w:b/>
                <w:bCs/>
                <w:sz w:val="18"/>
                <w:szCs w:val="18"/>
              </w:rPr>
              <w:t xml:space="preserve"> and </w:t>
            </w:r>
            <w:hyperlink r:id="rId22" w:history="1">
              <w:r w:rsidRPr="00825F4C">
                <w:rPr>
                  <w:rStyle w:val="Hyperlink"/>
                  <w:rFonts w:ascii="Arial" w:hAnsi="Arial" w:cs="Arial"/>
                  <w:b/>
                  <w:bCs/>
                  <w:color w:val="auto"/>
                  <w:sz w:val="18"/>
                  <w:szCs w:val="18"/>
                </w:rPr>
                <w:t>DT</w:t>
              </w:r>
            </w:hyperlink>
            <w:r w:rsidRPr="00825F4C">
              <w:rPr>
                <w:rFonts w:ascii="Arial" w:hAnsi="Arial" w:cs="Arial"/>
                <w:b/>
                <w:bCs/>
                <w:sz w:val="18"/>
                <w:szCs w:val="18"/>
              </w:rPr>
              <w:t xml:space="preserve"> also consider CLEAPPS advice (GL343 &amp; </w:t>
            </w:r>
          </w:p>
          <w:p w14:paraId="1A8E9CC5" w14:textId="77777777" w:rsidR="00121902" w:rsidRPr="00825F4C" w:rsidRDefault="00121902" w:rsidP="00406810">
            <w:pPr>
              <w:pStyle w:val="NoSpacing"/>
              <w:ind w:left="215"/>
              <w:rPr>
                <w:rFonts w:ascii="Arial" w:hAnsi="Arial" w:cs="Arial"/>
                <w:b/>
                <w:bCs/>
                <w:sz w:val="18"/>
                <w:szCs w:val="18"/>
              </w:rPr>
            </w:pPr>
            <w:r w:rsidRPr="00825F4C">
              <w:rPr>
                <w:rFonts w:ascii="Arial" w:hAnsi="Arial" w:cs="Arial"/>
                <w:b/>
                <w:bCs/>
                <w:sz w:val="18"/>
                <w:szCs w:val="18"/>
              </w:rPr>
              <w:t xml:space="preserve">GL 344) for suggested considerations in undertaking practical work in a </w:t>
            </w:r>
          </w:p>
          <w:p w14:paraId="6C20F6B9" w14:textId="77777777" w:rsidR="00121902" w:rsidRPr="00825F4C" w:rsidRDefault="00121902" w:rsidP="00406810">
            <w:pPr>
              <w:pStyle w:val="NoSpacing"/>
              <w:ind w:left="215"/>
              <w:rPr>
                <w:rFonts w:ascii="Arial" w:hAnsi="Arial" w:cs="Arial"/>
                <w:b/>
                <w:bCs/>
                <w:sz w:val="18"/>
                <w:szCs w:val="18"/>
              </w:rPr>
            </w:pPr>
            <w:r w:rsidRPr="00825F4C">
              <w:rPr>
                <w:rFonts w:ascii="Arial" w:hAnsi="Arial" w:cs="Arial"/>
                <w:b/>
                <w:bCs/>
                <w:sz w:val="18"/>
                <w:szCs w:val="18"/>
              </w:rPr>
              <w:t>partially open school</w:t>
            </w:r>
          </w:p>
          <w:p w14:paraId="47A60A26" w14:textId="77777777" w:rsidR="00121902" w:rsidRPr="00825F4C" w:rsidRDefault="00121902" w:rsidP="00406810">
            <w:pPr>
              <w:pStyle w:val="NoSpacing"/>
              <w:ind w:left="215" w:hanging="769"/>
              <w:rPr>
                <w:rFonts w:ascii="Arial" w:hAnsi="Arial" w:cs="Arial"/>
                <w:b/>
                <w:bCs/>
                <w:sz w:val="18"/>
                <w:szCs w:val="18"/>
              </w:rPr>
            </w:pPr>
          </w:p>
          <w:p w14:paraId="7C32FC68" w14:textId="107419BE" w:rsidR="00121902" w:rsidRPr="00825F4C" w:rsidRDefault="00121902" w:rsidP="00406810">
            <w:pPr>
              <w:pStyle w:val="NoSpacing"/>
              <w:ind w:left="215"/>
              <w:rPr>
                <w:rFonts w:ascii="Arial" w:hAnsi="Arial" w:cs="Arial"/>
                <w:sz w:val="18"/>
                <w:szCs w:val="18"/>
              </w:rPr>
            </w:pPr>
            <w:r w:rsidRPr="00825F4C">
              <w:rPr>
                <w:rFonts w:ascii="Arial" w:hAnsi="Arial" w:cs="Arial"/>
                <w:sz w:val="18"/>
                <w:szCs w:val="18"/>
              </w:rPr>
              <w:t>All shared resources to be cleaned after use (including computers, PE equipment etc). Build into end of lesson activity routines.</w:t>
            </w:r>
          </w:p>
          <w:p w14:paraId="4B0A188B" w14:textId="20CBEED2" w:rsidR="00121902" w:rsidRPr="00825F4C" w:rsidRDefault="00121902" w:rsidP="00406810">
            <w:pPr>
              <w:pStyle w:val="CommentText"/>
              <w:ind w:left="215"/>
              <w:rPr>
                <w:sz w:val="18"/>
                <w:szCs w:val="18"/>
              </w:rPr>
            </w:pPr>
            <w:r w:rsidRPr="00825F4C">
              <w:rPr>
                <w:sz w:val="18"/>
                <w:szCs w:val="18"/>
              </w:rPr>
              <w:t>Schools to ensure anti-bacterial wipes are available in all IT rooms and teacher to ensure students wipe down after use. If student</w:t>
            </w:r>
            <w:r w:rsidR="00DA61CB">
              <w:rPr>
                <w:sz w:val="18"/>
                <w:szCs w:val="18"/>
              </w:rPr>
              <w:t xml:space="preserve"> is</w:t>
            </w:r>
            <w:r w:rsidRPr="00825F4C">
              <w:rPr>
                <w:sz w:val="18"/>
                <w:szCs w:val="18"/>
              </w:rPr>
              <w:t xml:space="preserve"> too young then arrangements for IT support staff etc. to clean.</w:t>
            </w:r>
          </w:p>
          <w:p w14:paraId="5D5C6296" w14:textId="77777777" w:rsidR="00121902" w:rsidRPr="00825F4C" w:rsidRDefault="00121902" w:rsidP="00406810">
            <w:pPr>
              <w:pStyle w:val="NoSpacing"/>
              <w:ind w:left="215"/>
              <w:rPr>
                <w:rFonts w:ascii="Arial" w:hAnsi="Arial" w:cs="Arial"/>
                <w:sz w:val="18"/>
                <w:szCs w:val="18"/>
              </w:rPr>
            </w:pPr>
          </w:p>
          <w:p w14:paraId="3C3F0962" w14:textId="77777777" w:rsidR="00121902" w:rsidRPr="00825F4C" w:rsidRDefault="00121902" w:rsidP="00406810">
            <w:pPr>
              <w:pStyle w:val="NoSpacing"/>
              <w:ind w:left="215"/>
              <w:rPr>
                <w:rFonts w:ascii="Arial" w:hAnsi="Arial" w:cs="Arial"/>
                <w:sz w:val="18"/>
                <w:szCs w:val="18"/>
              </w:rPr>
            </w:pPr>
            <w:r w:rsidRPr="00825F4C">
              <w:rPr>
                <w:rFonts w:ascii="Arial" w:hAnsi="Arial" w:cs="Arial"/>
                <w:sz w:val="18"/>
                <w:szCs w:val="18"/>
              </w:rPr>
              <w:t>Try to avoid working with paper/other materials that are shared in a way that may aid transmission, i.e. consideration to be given to marking work (done electronically), photocopying, etc.</w:t>
            </w:r>
          </w:p>
          <w:p w14:paraId="5957B5DD" w14:textId="77777777" w:rsidR="00121902" w:rsidRPr="00825F4C" w:rsidRDefault="00121902" w:rsidP="00406810">
            <w:pPr>
              <w:pStyle w:val="NoSpacing"/>
              <w:ind w:left="85"/>
              <w:rPr>
                <w:rFonts w:ascii="Arial" w:hAnsi="Arial" w:cs="Arial"/>
                <w:sz w:val="18"/>
                <w:szCs w:val="18"/>
              </w:rPr>
            </w:pPr>
          </w:p>
        </w:tc>
        <w:tc>
          <w:tcPr>
            <w:tcW w:w="1988" w:type="dxa"/>
            <w:shd w:val="clear" w:color="auto" w:fill="auto"/>
            <w:tcMar>
              <w:top w:w="0" w:type="dxa"/>
              <w:left w:w="57" w:type="dxa"/>
              <w:bottom w:w="0" w:type="dxa"/>
              <w:right w:w="57" w:type="dxa"/>
            </w:tcMar>
          </w:tcPr>
          <w:p w14:paraId="40466476" w14:textId="77777777" w:rsidR="00121902" w:rsidRPr="003C0D4A" w:rsidRDefault="00121902" w:rsidP="00406810">
            <w:pPr>
              <w:pStyle w:val="Header"/>
              <w:tabs>
                <w:tab w:val="clear" w:pos="4153"/>
                <w:tab w:val="clear" w:pos="8306"/>
              </w:tabs>
              <w:spacing w:line="240" w:lineRule="auto"/>
              <w:rPr>
                <w:rFonts w:cs="Arial"/>
                <w:color w:val="000000"/>
                <w:sz w:val="22"/>
                <w:szCs w:val="22"/>
              </w:rPr>
            </w:pPr>
          </w:p>
        </w:tc>
        <w:tc>
          <w:tcPr>
            <w:tcW w:w="0" w:type="auto"/>
            <w:shd w:val="clear" w:color="auto" w:fill="auto"/>
            <w:tcMar>
              <w:top w:w="0" w:type="dxa"/>
              <w:left w:w="57" w:type="dxa"/>
              <w:bottom w:w="0" w:type="dxa"/>
              <w:right w:w="57" w:type="dxa"/>
            </w:tcMar>
          </w:tcPr>
          <w:p w14:paraId="6788C94C" w14:textId="77777777" w:rsidR="00121902" w:rsidRPr="003C0D4A" w:rsidRDefault="00121902" w:rsidP="00406810">
            <w:pPr>
              <w:pStyle w:val="1Text"/>
              <w:rPr>
                <w:rFonts w:cs="Arial"/>
                <w:color w:val="000000"/>
                <w:sz w:val="22"/>
                <w:szCs w:val="22"/>
                <w:lang w:val="en-GB"/>
              </w:rPr>
            </w:pPr>
          </w:p>
        </w:tc>
        <w:tc>
          <w:tcPr>
            <w:tcW w:w="0" w:type="auto"/>
            <w:shd w:val="clear" w:color="auto" w:fill="auto"/>
            <w:tcMar>
              <w:top w:w="0" w:type="dxa"/>
              <w:left w:w="57" w:type="dxa"/>
              <w:bottom w:w="0" w:type="dxa"/>
              <w:right w:w="57" w:type="dxa"/>
            </w:tcMar>
          </w:tcPr>
          <w:p w14:paraId="059F5EED" w14:textId="77777777" w:rsidR="00121902" w:rsidRPr="003C0D4A" w:rsidRDefault="00121902" w:rsidP="00406810">
            <w:pPr>
              <w:pStyle w:val="1Text"/>
              <w:rPr>
                <w:rFonts w:cs="Arial"/>
                <w:color w:val="000000"/>
                <w:sz w:val="22"/>
                <w:szCs w:val="22"/>
                <w:lang w:val="en-GB"/>
              </w:rPr>
            </w:pPr>
          </w:p>
        </w:tc>
        <w:tc>
          <w:tcPr>
            <w:tcW w:w="0" w:type="auto"/>
            <w:shd w:val="clear" w:color="auto" w:fill="auto"/>
            <w:tcMar>
              <w:top w:w="0" w:type="dxa"/>
              <w:left w:w="57" w:type="dxa"/>
              <w:bottom w:w="0" w:type="dxa"/>
              <w:right w:w="57" w:type="dxa"/>
            </w:tcMar>
          </w:tcPr>
          <w:p w14:paraId="4E09564E" w14:textId="77777777" w:rsidR="00121902" w:rsidRPr="003C0D4A" w:rsidRDefault="00121902" w:rsidP="00406810">
            <w:pPr>
              <w:pStyle w:val="1Text"/>
              <w:rPr>
                <w:rFonts w:cs="Arial"/>
                <w:color w:val="000000"/>
                <w:sz w:val="22"/>
                <w:szCs w:val="22"/>
                <w:lang w:val="en-GB"/>
              </w:rPr>
            </w:pPr>
          </w:p>
        </w:tc>
      </w:tr>
      <w:tr w:rsidR="00121902" w:rsidRPr="003C0D4A" w14:paraId="110AF78D" w14:textId="77777777" w:rsidTr="0038485E">
        <w:trPr>
          <w:trHeight w:val="284"/>
        </w:trPr>
        <w:tc>
          <w:tcPr>
            <w:tcW w:w="1644" w:type="dxa"/>
            <w:shd w:val="clear" w:color="auto" w:fill="auto"/>
            <w:tcMar>
              <w:top w:w="0" w:type="dxa"/>
              <w:left w:w="57" w:type="dxa"/>
              <w:bottom w:w="0" w:type="dxa"/>
              <w:right w:w="57" w:type="dxa"/>
            </w:tcMar>
          </w:tcPr>
          <w:p w14:paraId="32C869B5" w14:textId="77777777" w:rsidR="00121902" w:rsidRPr="00B010D9" w:rsidRDefault="00121902" w:rsidP="00406810">
            <w:pPr>
              <w:rPr>
                <w:rFonts w:cs="Arial"/>
                <w:b/>
                <w:bCs/>
                <w:szCs w:val="18"/>
              </w:rPr>
            </w:pPr>
            <w:r>
              <w:rPr>
                <w:rFonts w:cs="Arial"/>
                <w:b/>
                <w:bCs/>
                <w:szCs w:val="18"/>
              </w:rPr>
              <w:t>ADHERENCE TO RULES WITHIN SCHOOL</w:t>
            </w:r>
          </w:p>
        </w:tc>
        <w:tc>
          <w:tcPr>
            <w:tcW w:w="1185" w:type="dxa"/>
            <w:shd w:val="clear" w:color="auto" w:fill="auto"/>
            <w:tcMar>
              <w:top w:w="0" w:type="dxa"/>
              <w:left w:w="57" w:type="dxa"/>
              <w:bottom w:w="0" w:type="dxa"/>
              <w:right w:w="57" w:type="dxa"/>
            </w:tcMar>
          </w:tcPr>
          <w:p w14:paraId="4D8C0DBC" w14:textId="77777777" w:rsidR="00121902" w:rsidRPr="00B010D9" w:rsidRDefault="00121902" w:rsidP="00406810">
            <w:pPr>
              <w:rPr>
                <w:rFonts w:cs="Arial"/>
                <w:szCs w:val="18"/>
              </w:rPr>
            </w:pPr>
          </w:p>
        </w:tc>
        <w:tc>
          <w:tcPr>
            <w:tcW w:w="8790" w:type="dxa"/>
            <w:shd w:val="clear" w:color="auto" w:fill="auto"/>
            <w:tcMar>
              <w:top w:w="0" w:type="dxa"/>
              <w:left w:w="57" w:type="dxa"/>
              <w:bottom w:w="0" w:type="dxa"/>
              <w:right w:w="57" w:type="dxa"/>
            </w:tcMar>
          </w:tcPr>
          <w:p w14:paraId="10F7BBFE" w14:textId="77777777" w:rsidR="00121902" w:rsidRPr="001E0FAC" w:rsidRDefault="00121902" w:rsidP="00406810">
            <w:pPr>
              <w:pStyle w:val="NoSpacing"/>
              <w:ind w:left="85"/>
              <w:rPr>
                <w:rFonts w:ascii="Arial" w:hAnsi="Arial" w:cs="Arial"/>
                <w:i/>
                <w:sz w:val="18"/>
                <w:szCs w:val="18"/>
              </w:rPr>
            </w:pPr>
            <w:r w:rsidRPr="001E0FAC">
              <w:rPr>
                <w:rFonts w:ascii="Arial" w:hAnsi="Arial" w:cs="Arial"/>
                <w:i/>
                <w:sz w:val="18"/>
                <w:szCs w:val="18"/>
              </w:rPr>
              <w:t>National framework requirements:</w:t>
            </w:r>
          </w:p>
          <w:p w14:paraId="0AF3B8D2" w14:textId="77777777" w:rsidR="00121902" w:rsidRDefault="00121902" w:rsidP="00406810">
            <w:pPr>
              <w:pStyle w:val="NoSpacing"/>
              <w:ind w:left="85"/>
              <w:rPr>
                <w:rFonts w:ascii="Arial" w:hAnsi="Arial" w:cs="Arial"/>
                <w:i/>
                <w:sz w:val="18"/>
                <w:szCs w:val="18"/>
              </w:rPr>
            </w:pPr>
            <w:r w:rsidRPr="001E0FAC">
              <w:rPr>
                <w:rFonts w:ascii="Arial" w:hAnsi="Arial" w:cs="Arial"/>
                <w:i/>
                <w:sz w:val="18"/>
                <w:szCs w:val="18"/>
              </w:rPr>
              <w:t>Update behaviour policies to reflect the new rules and routines necessary to reduce risk in your setting and agree how to communicate this to school staff, students and parents and review uniform expectations.</w:t>
            </w:r>
          </w:p>
          <w:p w14:paraId="430616F2" w14:textId="77777777" w:rsidR="00121902" w:rsidRDefault="00121902" w:rsidP="00406810">
            <w:pPr>
              <w:pStyle w:val="NoSpacing"/>
              <w:ind w:left="85"/>
              <w:rPr>
                <w:rFonts w:ascii="Arial" w:hAnsi="Arial" w:cs="Arial"/>
                <w:i/>
                <w:sz w:val="18"/>
                <w:szCs w:val="18"/>
              </w:rPr>
            </w:pPr>
          </w:p>
          <w:p w14:paraId="5BAB26C4" w14:textId="77777777" w:rsidR="00121902" w:rsidRPr="001E0FAC" w:rsidRDefault="00121902" w:rsidP="00406810">
            <w:pPr>
              <w:pStyle w:val="NoSpacing"/>
              <w:ind w:left="85"/>
              <w:rPr>
                <w:rFonts w:ascii="Arial" w:hAnsi="Arial" w:cs="Arial"/>
                <w:b/>
                <w:sz w:val="18"/>
                <w:szCs w:val="18"/>
              </w:rPr>
            </w:pPr>
            <w:r w:rsidRPr="001E0FAC">
              <w:rPr>
                <w:rFonts w:ascii="Arial" w:hAnsi="Arial" w:cs="Arial"/>
                <w:b/>
                <w:sz w:val="18"/>
                <w:szCs w:val="18"/>
              </w:rPr>
              <w:t>Actions:</w:t>
            </w:r>
          </w:p>
          <w:p w14:paraId="4FFB19C6" w14:textId="77777777" w:rsidR="00121902" w:rsidRDefault="00121902" w:rsidP="00406810">
            <w:pPr>
              <w:pStyle w:val="NoSpacing"/>
              <w:ind w:left="85"/>
              <w:rPr>
                <w:rFonts w:ascii="Arial" w:hAnsi="Arial" w:cs="Arial"/>
                <w:sz w:val="18"/>
                <w:szCs w:val="18"/>
              </w:rPr>
            </w:pPr>
            <w:r>
              <w:rPr>
                <w:rFonts w:ascii="Arial" w:hAnsi="Arial" w:cs="Arial"/>
                <w:sz w:val="18"/>
                <w:szCs w:val="18"/>
              </w:rPr>
              <w:t>Update behaviour policies</w:t>
            </w:r>
          </w:p>
          <w:p w14:paraId="6F18A255" w14:textId="77777777" w:rsidR="00121902" w:rsidRDefault="00121902" w:rsidP="00406810">
            <w:pPr>
              <w:pStyle w:val="NoSpacing"/>
              <w:ind w:left="85"/>
              <w:rPr>
                <w:rFonts w:ascii="Arial" w:hAnsi="Arial" w:cs="Arial"/>
                <w:sz w:val="18"/>
                <w:szCs w:val="18"/>
              </w:rPr>
            </w:pPr>
            <w:r>
              <w:rPr>
                <w:rFonts w:ascii="Arial" w:hAnsi="Arial" w:cs="Arial"/>
                <w:sz w:val="18"/>
                <w:szCs w:val="18"/>
              </w:rPr>
              <w:t>Communicate the new rules to staff, students and parents</w:t>
            </w:r>
          </w:p>
          <w:p w14:paraId="1F189C2E" w14:textId="77777777" w:rsidR="00121902" w:rsidRDefault="00121902" w:rsidP="00406810">
            <w:pPr>
              <w:pStyle w:val="NoSpacing"/>
              <w:ind w:left="85"/>
              <w:rPr>
                <w:rFonts w:ascii="Arial" w:hAnsi="Arial" w:cs="Arial"/>
                <w:sz w:val="18"/>
                <w:szCs w:val="18"/>
              </w:rPr>
            </w:pPr>
            <w:r>
              <w:rPr>
                <w:rFonts w:ascii="Arial" w:hAnsi="Arial" w:cs="Arial"/>
                <w:sz w:val="18"/>
                <w:szCs w:val="18"/>
              </w:rPr>
              <w:t>Reinforce the new rules through daily teacher reminders</w:t>
            </w:r>
          </w:p>
          <w:p w14:paraId="0E2C4996" w14:textId="77777777" w:rsidR="00121902" w:rsidRPr="001E0FAC" w:rsidRDefault="00121902" w:rsidP="00406810">
            <w:pPr>
              <w:pStyle w:val="NoSpacing"/>
              <w:ind w:left="85"/>
              <w:rPr>
                <w:rFonts w:ascii="Arial" w:hAnsi="Arial" w:cs="Arial"/>
                <w:sz w:val="18"/>
                <w:szCs w:val="18"/>
              </w:rPr>
            </w:pPr>
            <w:r>
              <w:rPr>
                <w:rFonts w:ascii="Arial" w:hAnsi="Arial" w:cs="Arial"/>
                <w:sz w:val="18"/>
                <w:szCs w:val="18"/>
              </w:rPr>
              <w:t>Display the new rules prominently through the school and at the gate</w:t>
            </w:r>
          </w:p>
          <w:p w14:paraId="540FADCC" w14:textId="77777777" w:rsidR="00121902" w:rsidRPr="00B010D9" w:rsidRDefault="00121902" w:rsidP="00406810">
            <w:pPr>
              <w:pStyle w:val="NoSpacing"/>
              <w:ind w:left="85"/>
              <w:rPr>
                <w:rFonts w:ascii="Arial" w:hAnsi="Arial" w:cs="Arial"/>
                <w:sz w:val="18"/>
                <w:szCs w:val="18"/>
              </w:rPr>
            </w:pPr>
          </w:p>
        </w:tc>
        <w:tc>
          <w:tcPr>
            <w:tcW w:w="1988" w:type="dxa"/>
            <w:shd w:val="clear" w:color="auto" w:fill="auto"/>
            <w:tcMar>
              <w:top w:w="0" w:type="dxa"/>
              <w:left w:w="57" w:type="dxa"/>
              <w:bottom w:w="0" w:type="dxa"/>
              <w:right w:w="57" w:type="dxa"/>
            </w:tcMar>
          </w:tcPr>
          <w:p w14:paraId="13569F24" w14:textId="77777777" w:rsidR="00121902" w:rsidRPr="003C0D4A" w:rsidRDefault="00121902" w:rsidP="00406810">
            <w:pPr>
              <w:pStyle w:val="Header"/>
              <w:tabs>
                <w:tab w:val="clear" w:pos="4153"/>
                <w:tab w:val="clear" w:pos="8306"/>
              </w:tabs>
              <w:spacing w:line="240" w:lineRule="auto"/>
              <w:rPr>
                <w:rFonts w:cs="Arial"/>
                <w:color w:val="000000"/>
                <w:sz w:val="22"/>
                <w:szCs w:val="22"/>
              </w:rPr>
            </w:pPr>
          </w:p>
        </w:tc>
        <w:tc>
          <w:tcPr>
            <w:tcW w:w="0" w:type="auto"/>
            <w:shd w:val="clear" w:color="auto" w:fill="auto"/>
            <w:tcMar>
              <w:top w:w="0" w:type="dxa"/>
              <w:left w:w="57" w:type="dxa"/>
              <w:bottom w:w="0" w:type="dxa"/>
              <w:right w:w="57" w:type="dxa"/>
            </w:tcMar>
          </w:tcPr>
          <w:p w14:paraId="7D23DC73" w14:textId="77777777" w:rsidR="00121902" w:rsidRPr="003C0D4A" w:rsidRDefault="00121902" w:rsidP="00406810">
            <w:pPr>
              <w:pStyle w:val="1Text"/>
              <w:rPr>
                <w:rFonts w:cs="Arial"/>
                <w:color w:val="000000"/>
                <w:sz w:val="22"/>
                <w:szCs w:val="22"/>
                <w:lang w:val="en-GB"/>
              </w:rPr>
            </w:pPr>
          </w:p>
        </w:tc>
        <w:tc>
          <w:tcPr>
            <w:tcW w:w="0" w:type="auto"/>
            <w:shd w:val="clear" w:color="auto" w:fill="auto"/>
            <w:tcMar>
              <w:top w:w="0" w:type="dxa"/>
              <w:left w:w="57" w:type="dxa"/>
              <w:bottom w:w="0" w:type="dxa"/>
              <w:right w:w="57" w:type="dxa"/>
            </w:tcMar>
          </w:tcPr>
          <w:p w14:paraId="63CD26B4" w14:textId="77777777" w:rsidR="00121902" w:rsidRPr="003C0D4A" w:rsidRDefault="00121902" w:rsidP="00406810">
            <w:pPr>
              <w:pStyle w:val="1Text"/>
              <w:rPr>
                <w:rFonts w:cs="Arial"/>
                <w:color w:val="000000"/>
                <w:sz w:val="22"/>
                <w:szCs w:val="22"/>
                <w:lang w:val="en-GB"/>
              </w:rPr>
            </w:pPr>
          </w:p>
        </w:tc>
        <w:tc>
          <w:tcPr>
            <w:tcW w:w="0" w:type="auto"/>
            <w:shd w:val="clear" w:color="auto" w:fill="auto"/>
            <w:tcMar>
              <w:top w:w="0" w:type="dxa"/>
              <w:left w:w="57" w:type="dxa"/>
              <w:bottom w:w="0" w:type="dxa"/>
              <w:right w:w="57" w:type="dxa"/>
            </w:tcMar>
          </w:tcPr>
          <w:p w14:paraId="5052BC34" w14:textId="77777777" w:rsidR="00121902" w:rsidRPr="003C0D4A" w:rsidRDefault="00121902" w:rsidP="00406810">
            <w:pPr>
              <w:pStyle w:val="1Text"/>
              <w:rPr>
                <w:rFonts w:cs="Arial"/>
                <w:color w:val="000000"/>
                <w:sz w:val="22"/>
                <w:szCs w:val="22"/>
                <w:lang w:val="en-GB"/>
              </w:rPr>
            </w:pPr>
          </w:p>
        </w:tc>
      </w:tr>
      <w:tr w:rsidR="00121902" w:rsidRPr="003C0D4A" w14:paraId="424B66B0" w14:textId="77777777" w:rsidTr="0038485E">
        <w:trPr>
          <w:trHeight w:val="284"/>
        </w:trPr>
        <w:tc>
          <w:tcPr>
            <w:tcW w:w="1644" w:type="dxa"/>
            <w:shd w:val="clear" w:color="auto" w:fill="auto"/>
            <w:tcMar>
              <w:top w:w="0" w:type="dxa"/>
              <w:left w:w="57" w:type="dxa"/>
              <w:bottom w:w="0" w:type="dxa"/>
              <w:right w:w="57" w:type="dxa"/>
            </w:tcMar>
          </w:tcPr>
          <w:p w14:paraId="2441BFFB" w14:textId="2D8EB4A9" w:rsidR="00121902" w:rsidRPr="00B010D9" w:rsidRDefault="00121902" w:rsidP="00A80B2B">
            <w:pPr>
              <w:pStyle w:val="NoSpacing"/>
              <w:rPr>
                <w:rFonts w:ascii="Arial" w:hAnsi="Arial" w:cs="Arial"/>
                <w:b/>
                <w:bCs/>
                <w:sz w:val="18"/>
                <w:szCs w:val="18"/>
              </w:rPr>
            </w:pPr>
            <w:bookmarkStart w:id="1" w:name="_Hlk39731350"/>
            <w:r w:rsidRPr="00B010D9">
              <w:rPr>
                <w:rFonts w:ascii="Arial" w:hAnsi="Arial" w:cs="Arial"/>
                <w:b/>
                <w:bCs/>
                <w:sz w:val="18"/>
                <w:szCs w:val="18"/>
              </w:rPr>
              <w:t xml:space="preserve">Canteen use </w:t>
            </w:r>
            <w:r>
              <w:rPr>
                <w:rFonts w:ascii="Arial" w:hAnsi="Arial" w:cs="Arial"/>
                <w:b/>
                <w:bCs/>
                <w:sz w:val="18"/>
                <w:szCs w:val="18"/>
              </w:rPr>
              <w:t>/ lunchtimes</w:t>
            </w:r>
          </w:p>
        </w:tc>
        <w:tc>
          <w:tcPr>
            <w:tcW w:w="1185" w:type="dxa"/>
            <w:shd w:val="clear" w:color="auto" w:fill="auto"/>
            <w:tcMar>
              <w:top w:w="0" w:type="dxa"/>
              <w:left w:w="57" w:type="dxa"/>
              <w:bottom w:w="0" w:type="dxa"/>
              <w:right w:w="57" w:type="dxa"/>
            </w:tcMar>
          </w:tcPr>
          <w:p w14:paraId="2A6B9F8C" w14:textId="77777777" w:rsidR="00121902" w:rsidRPr="00B010D9" w:rsidRDefault="00121902" w:rsidP="00210D1D">
            <w:pPr>
              <w:rPr>
                <w:rFonts w:cs="Arial"/>
                <w:szCs w:val="18"/>
              </w:rPr>
            </w:pPr>
            <w:r w:rsidRPr="00B010D9">
              <w:rPr>
                <w:rFonts w:cs="Arial"/>
                <w:szCs w:val="18"/>
              </w:rPr>
              <w:t>Staff</w:t>
            </w:r>
            <w:r>
              <w:rPr>
                <w:rFonts w:cs="Arial"/>
                <w:szCs w:val="18"/>
              </w:rPr>
              <w:t>,</w:t>
            </w:r>
          </w:p>
          <w:p w14:paraId="7DD49872" w14:textId="77777777" w:rsidR="00121902" w:rsidRDefault="00121902" w:rsidP="00210D1D">
            <w:pPr>
              <w:rPr>
                <w:rFonts w:cs="Arial"/>
                <w:szCs w:val="18"/>
              </w:rPr>
            </w:pPr>
            <w:r w:rsidRPr="00B010D9">
              <w:rPr>
                <w:rFonts w:cs="Arial"/>
                <w:szCs w:val="18"/>
              </w:rPr>
              <w:t>Students / pupils</w:t>
            </w:r>
            <w:r>
              <w:rPr>
                <w:rFonts w:cs="Arial"/>
                <w:szCs w:val="18"/>
              </w:rPr>
              <w:t xml:space="preserve"> / wider contacts</w:t>
            </w:r>
          </w:p>
          <w:p w14:paraId="5FE93E68" w14:textId="77777777" w:rsidR="00121902" w:rsidRDefault="00121902" w:rsidP="00210D1D">
            <w:pPr>
              <w:rPr>
                <w:rFonts w:cs="Arial"/>
                <w:szCs w:val="18"/>
              </w:rPr>
            </w:pPr>
          </w:p>
          <w:p w14:paraId="096ECC3D" w14:textId="120BF254" w:rsidR="00121902" w:rsidRPr="00B010D9" w:rsidRDefault="00121902" w:rsidP="00210D1D">
            <w:pPr>
              <w:pStyle w:val="Header"/>
              <w:tabs>
                <w:tab w:val="clear" w:pos="4153"/>
                <w:tab w:val="clear" w:pos="8306"/>
              </w:tabs>
              <w:rPr>
                <w:rFonts w:cs="Arial"/>
                <w:szCs w:val="18"/>
              </w:rPr>
            </w:pPr>
            <w:r>
              <w:rPr>
                <w:rFonts w:cs="Arial"/>
                <w:szCs w:val="18"/>
              </w:rPr>
              <w:t>Spread of COVID 19</w:t>
            </w:r>
          </w:p>
        </w:tc>
        <w:tc>
          <w:tcPr>
            <w:tcW w:w="8790" w:type="dxa"/>
            <w:shd w:val="clear" w:color="auto" w:fill="auto"/>
            <w:tcMar>
              <w:top w:w="0" w:type="dxa"/>
              <w:left w:w="57" w:type="dxa"/>
              <w:bottom w:w="0" w:type="dxa"/>
              <w:right w:w="57" w:type="dxa"/>
            </w:tcMar>
          </w:tcPr>
          <w:p w14:paraId="03C567CC" w14:textId="77777777" w:rsidR="00121902" w:rsidRPr="00D41042" w:rsidRDefault="00121902" w:rsidP="00B41645">
            <w:pPr>
              <w:pStyle w:val="NoSpacing"/>
              <w:ind w:left="85"/>
              <w:rPr>
                <w:rFonts w:ascii="Arial" w:hAnsi="Arial" w:cs="Arial"/>
                <w:i/>
                <w:sz w:val="18"/>
                <w:szCs w:val="18"/>
              </w:rPr>
            </w:pPr>
            <w:r w:rsidRPr="00D41042">
              <w:rPr>
                <w:rFonts w:ascii="Arial" w:hAnsi="Arial" w:cs="Arial"/>
                <w:i/>
                <w:sz w:val="18"/>
                <w:szCs w:val="18"/>
              </w:rPr>
              <w:t>National Framework requirements:</w:t>
            </w:r>
          </w:p>
          <w:p w14:paraId="0AFFBD6A" w14:textId="5535774D" w:rsidR="00121902" w:rsidRDefault="00121902" w:rsidP="00B41645">
            <w:pPr>
              <w:pStyle w:val="NoSpacing"/>
              <w:ind w:left="85"/>
              <w:rPr>
                <w:rFonts w:ascii="Arial" w:hAnsi="Arial" w:cs="Arial"/>
                <w:i/>
                <w:sz w:val="18"/>
                <w:szCs w:val="18"/>
              </w:rPr>
            </w:pPr>
            <w:r w:rsidRPr="00D41042">
              <w:rPr>
                <w:rFonts w:ascii="Arial" w:hAnsi="Arial" w:cs="Arial"/>
                <w:i/>
                <w:sz w:val="18"/>
                <w:szCs w:val="18"/>
              </w:rPr>
              <w:t>Work with your catering supplier to ensure meals are available for all children in school. Also, consider your arrangements for those year groups still out of school and eligible for benefits related free school meals.</w:t>
            </w:r>
          </w:p>
          <w:p w14:paraId="7F2EA04F" w14:textId="4AF5740D" w:rsidR="00121902" w:rsidRDefault="00121902" w:rsidP="00B41645">
            <w:pPr>
              <w:pStyle w:val="NoSpacing"/>
              <w:ind w:left="85"/>
              <w:rPr>
                <w:rFonts w:ascii="Arial" w:hAnsi="Arial" w:cs="Arial"/>
                <w:i/>
                <w:sz w:val="18"/>
                <w:szCs w:val="18"/>
              </w:rPr>
            </w:pPr>
            <w:r>
              <w:rPr>
                <w:rFonts w:ascii="Arial" w:hAnsi="Arial" w:cs="Arial"/>
                <w:i/>
                <w:sz w:val="18"/>
                <w:szCs w:val="18"/>
              </w:rPr>
              <w:t>Guidance:</w:t>
            </w:r>
          </w:p>
          <w:p w14:paraId="6027891F" w14:textId="26219357" w:rsidR="00121902" w:rsidRPr="00D41042" w:rsidRDefault="00121902" w:rsidP="00B41645">
            <w:pPr>
              <w:pStyle w:val="NoSpacing"/>
              <w:ind w:left="85"/>
              <w:rPr>
                <w:rFonts w:ascii="Arial" w:hAnsi="Arial" w:cs="Arial"/>
                <w:i/>
                <w:sz w:val="18"/>
                <w:szCs w:val="18"/>
              </w:rPr>
            </w:pPr>
            <w:r>
              <w:rPr>
                <w:rFonts w:ascii="Arial" w:hAnsi="Arial" w:cs="Arial"/>
                <w:i/>
                <w:sz w:val="18"/>
                <w:szCs w:val="18"/>
              </w:rPr>
              <w:t>Schools need to</w:t>
            </w:r>
            <w:r w:rsidRPr="00D41042">
              <w:rPr>
                <w:rFonts w:ascii="Arial" w:hAnsi="Arial" w:cs="Arial"/>
                <w:i/>
                <w:sz w:val="18"/>
                <w:szCs w:val="18"/>
              </w:rPr>
              <w:t xml:space="preserve"> provide meals including F</w:t>
            </w:r>
            <w:r>
              <w:rPr>
                <w:rFonts w:ascii="Arial" w:hAnsi="Arial" w:cs="Arial"/>
                <w:i/>
                <w:sz w:val="18"/>
                <w:szCs w:val="18"/>
              </w:rPr>
              <w:t xml:space="preserve">ree </w:t>
            </w:r>
            <w:r w:rsidRPr="00D41042">
              <w:rPr>
                <w:rFonts w:ascii="Arial" w:hAnsi="Arial" w:cs="Arial"/>
                <w:i/>
                <w:sz w:val="18"/>
                <w:szCs w:val="18"/>
              </w:rPr>
              <w:t>S</w:t>
            </w:r>
            <w:r>
              <w:rPr>
                <w:rFonts w:ascii="Arial" w:hAnsi="Arial" w:cs="Arial"/>
                <w:i/>
                <w:sz w:val="18"/>
                <w:szCs w:val="18"/>
              </w:rPr>
              <w:t xml:space="preserve">chool </w:t>
            </w:r>
            <w:r w:rsidRPr="00D41042">
              <w:rPr>
                <w:rFonts w:ascii="Arial" w:hAnsi="Arial" w:cs="Arial"/>
                <w:i/>
                <w:sz w:val="18"/>
                <w:szCs w:val="18"/>
              </w:rPr>
              <w:t>M</w:t>
            </w:r>
            <w:r>
              <w:rPr>
                <w:rFonts w:ascii="Arial" w:hAnsi="Arial" w:cs="Arial"/>
                <w:i/>
                <w:sz w:val="18"/>
                <w:szCs w:val="18"/>
              </w:rPr>
              <w:t>eals</w:t>
            </w:r>
            <w:r w:rsidRPr="00D41042">
              <w:rPr>
                <w:rFonts w:ascii="Arial" w:hAnsi="Arial" w:cs="Arial"/>
                <w:i/>
                <w:sz w:val="18"/>
                <w:szCs w:val="18"/>
              </w:rPr>
              <w:t>, to reopen their kitchens and ensure food preparation and serving meets protective measures standards. Continue to offer meals/ food parcels for benefits-related FS</w:t>
            </w:r>
            <w:r>
              <w:rPr>
                <w:rFonts w:ascii="Arial" w:hAnsi="Arial" w:cs="Arial"/>
                <w:i/>
                <w:sz w:val="18"/>
                <w:szCs w:val="18"/>
              </w:rPr>
              <w:t>M pupils who are not in school.</w:t>
            </w:r>
          </w:p>
          <w:p w14:paraId="4F139101" w14:textId="4A2757A7" w:rsidR="00121902" w:rsidRPr="00A80EA7" w:rsidRDefault="00121902" w:rsidP="00121902">
            <w:pPr>
              <w:pStyle w:val="NoSpacing"/>
              <w:rPr>
                <w:rFonts w:ascii="Arial" w:hAnsi="Arial" w:cs="Arial"/>
                <w:color w:val="AEAAAA" w:themeColor="background2" w:themeShade="BF"/>
                <w:sz w:val="18"/>
                <w:szCs w:val="18"/>
              </w:rPr>
            </w:pPr>
          </w:p>
          <w:p w14:paraId="50A9A92D" w14:textId="2BF0C71E" w:rsidR="00121902" w:rsidRPr="00FE002C" w:rsidRDefault="00121902" w:rsidP="00B41645">
            <w:pPr>
              <w:pStyle w:val="NoSpacing"/>
              <w:ind w:left="85"/>
              <w:rPr>
                <w:rFonts w:ascii="Arial" w:hAnsi="Arial" w:cs="Arial"/>
                <w:sz w:val="18"/>
                <w:szCs w:val="18"/>
              </w:rPr>
            </w:pPr>
            <w:r w:rsidRPr="00FE002C">
              <w:rPr>
                <w:rFonts w:ascii="Arial" w:hAnsi="Arial" w:cs="Arial"/>
                <w:sz w:val="18"/>
                <w:szCs w:val="18"/>
              </w:rPr>
              <w:t xml:space="preserve">All persons should be required to stay on site once they have entered it and not use local shops etc.  </w:t>
            </w:r>
          </w:p>
          <w:p w14:paraId="17CC10F8" w14:textId="77777777" w:rsidR="00121902" w:rsidRPr="00FE002C" w:rsidRDefault="00121902" w:rsidP="00B41645">
            <w:pPr>
              <w:pStyle w:val="NoSpacing"/>
              <w:ind w:left="85"/>
              <w:rPr>
                <w:rFonts w:ascii="Arial" w:hAnsi="Arial" w:cs="Arial"/>
                <w:sz w:val="18"/>
                <w:szCs w:val="18"/>
              </w:rPr>
            </w:pPr>
          </w:p>
          <w:p w14:paraId="16623C9B" w14:textId="77777777" w:rsidR="00121902" w:rsidRPr="00FE002C" w:rsidRDefault="00121902" w:rsidP="00B41645">
            <w:pPr>
              <w:pStyle w:val="NoSpacing"/>
              <w:ind w:left="85"/>
              <w:rPr>
                <w:rFonts w:ascii="Arial" w:hAnsi="Arial" w:cs="Arial"/>
                <w:sz w:val="18"/>
                <w:szCs w:val="18"/>
              </w:rPr>
            </w:pPr>
            <w:r w:rsidRPr="00FE002C">
              <w:rPr>
                <w:rFonts w:ascii="Arial" w:hAnsi="Arial" w:cs="Arial"/>
                <w:sz w:val="18"/>
                <w:szCs w:val="18"/>
              </w:rPr>
              <w:t xml:space="preserve">Break times should be staggered to reduce congestion and contact at all times. </w:t>
            </w:r>
          </w:p>
          <w:p w14:paraId="2B4BB4C0" w14:textId="35C79957" w:rsidR="00121902" w:rsidRPr="00FE002C" w:rsidRDefault="00121902" w:rsidP="00B41645">
            <w:pPr>
              <w:pStyle w:val="NoSpacing"/>
              <w:ind w:left="85"/>
              <w:rPr>
                <w:rFonts w:ascii="Arial" w:hAnsi="Arial" w:cs="Arial"/>
                <w:sz w:val="18"/>
                <w:szCs w:val="18"/>
              </w:rPr>
            </w:pPr>
          </w:p>
          <w:p w14:paraId="06BE4C48" w14:textId="77777777" w:rsidR="00121902" w:rsidRPr="00FE002C" w:rsidRDefault="00121902" w:rsidP="00B41645">
            <w:pPr>
              <w:pStyle w:val="NoSpacing"/>
              <w:ind w:left="85"/>
              <w:rPr>
                <w:rFonts w:ascii="Arial" w:hAnsi="Arial" w:cs="Arial"/>
                <w:sz w:val="18"/>
                <w:szCs w:val="18"/>
              </w:rPr>
            </w:pPr>
            <w:r w:rsidRPr="00FE002C">
              <w:rPr>
                <w:rFonts w:ascii="Arial" w:hAnsi="Arial" w:cs="Arial"/>
                <w:sz w:val="18"/>
                <w:szCs w:val="18"/>
              </w:rPr>
              <w:t>Reinforce handwashing prior to eating food.</w:t>
            </w:r>
          </w:p>
          <w:p w14:paraId="4D811789" w14:textId="77777777" w:rsidR="00121902" w:rsidRPr="00FE002C" w:rsidRDefault="00121902" w:rsidP="00B41645">
            <w:pPr>
              <w:pStyle w:val="NoSpacing"/>
              <w:ind w:left="85"/>
              <w:rPr>
                <w:rFonts w:ascii="Arial" w:hAnsi="Arial" w:cs="Arial"/>
                <w:sz w:val="18"/>
                <w:szCs w:val="18"/>
              </w:rPr>
            </w:pPr>
            <w:r w:rsidRPr="00FE002C">
              <w:rPr>
                <w:rFonts w:ascii="Arial" w:hAnsi="Arial" w:cs="Arial"/>
                <w:sz w:val="18"/>
                <w:szCs w:val="18"/>
              </w:rPr>
              <w:t>Hand sanitiser should be available at the entrance of any room where people eat and should be used by all persons when entering and leaving the area.</w:t>
            </w:r>
          </w:p>
          <w:p w14:paraId="455270CD" w14:textId="7E6D3F66" w:rsidR="00121902" w:rsidRPr="00FE002C" w:rsidRDefault="00121902" w:rsidP="00B41645">
            <w:pPr>
              <w:pStyle w:val="NoSpacing"/>
              <w:ind w:left="85"/>
              <w:rPr>
                <w:rFonts w:ascii="Arial" w:hAnsi="Arial" w:cs="Arial"/>
                <w:sz w:val="18"/>
                <w:szCs w:val="18"/>
              </w:rPr>
            </w:pPr>
          </w:p>
          <w:p w14:paraId="40262570" w14:textId="508E0599" w:rsidR="00121902" w:rsidRPr="00FE002C" w:rsidRDefault="00121902" w:rsidP="00B41645">
            <w:pPr>
              <w:pStyle w:val="NoSpacing"/>
              <w:ind w:left="85"/>
              <w:rPr>
                <w:rFonts w:ascii="Arial" w:hAnsi="Arial" w:cs="Arial"/>
                <w:sz w:val="18"/>
                <w:szCs w:val="18"/>
              </w:rPr>
            </w:pPr>
            <w:r w:rsidRPr="00FE002C">
              <w:rPr>
                <w:rFonts w:ascii="Arial" w:hAnsi="Arial" w:cs="Arial"/>
                <w:sz w:val="18"/>
                <w:szCs w:val="18"/>
              </w:rPr>
              <w:t>All persons should be kept as far apart as possible (2 metres) whilst eating</w:t>
            </w:r>
          </w:p>
          <w:p w14:paraId="73799126" w14:textId="77777777" w:rsidR="00121902" w:rsidRPr="00FE002C" w:rsidRDefault="00121902" w:rsidP="00B41645">
            <w:pPr>
              <w:pStyle w:val="NoSpacing"/>
              <w:ind w:left="85"/>
              <w:rPr>
                <w:rFonts w:ascii="Arial" w:hAnsi="Arial" w:cs="Arial"/>
                <w:sz w:val="18"/>
                <w:szCs w:val="18"/>
              </w:rPr>
            </w:pPr>
          </w:p>
          <w:p w14:paraId="455DD067" w14:textId="77777777" w:rsidR="00121902" w:rsidRPr="00FE002C" w:rsidRDefault="00121902" w:rsidP="00B41645">
            <w:pPr>
              <w:pStyle w:val="NoSpacing"/>
              <w:ind w:left="85"/>
              <w:rPr>
                <w:rFonts w:ascii="Arial" w:hAnsi="Arial" w:cs="Arial"/>
                <w:b/>
                <w:bCs/>
                <w:sz w:val="18"/>
                <w:szCs w:val="18"/>
              </w:rPr>
            </w:pPr>
            <w:r w:rsidRPr="00FE002C">
              <w:rPr>
                <w:rFonts w:ascii="Arial" w:hAnsi="Arial" w:cs="Arial"/>
                <w:b/>
                <w:bCs/>
                <w:sz w:val="18"/>
                <w:szCs w:val="18"/>
              </w:rPr>
              <w:t>Canteen use</w:t>
            </w:r>
          </w:p>
          <w:p w14:paraId="7EB062A4" w14:textId="77777777" w:rsidR="00121902" w:rsidRPr="00FE002C" w:rsidRDefault="00121902" w:rsidP="00B41645">
            <w:pPr>
              <w:pStyle w:val="NoSpacing"/>
              <w:ind w:left="85"/>
              <w:rPr>
                <w:rFonts w:ascii="Arial" w:hAnsi="Arial" w:cs="Arial"/>
                <w:sz w:val="18"/>
                <w:szCs w:val="18"/>
                <w:lang w:val="en"/>
              </w:rPr>
            </w:pPr>
            <w:r w:rsidRPr="00FE002C">
              <w:rPr>
                <w:rFonts w:ascii="Arial" w:hAnsi="Arial" w:cs="Arial"/>
                <w:sz w:val="18"/>
                <w:szCs w:val="18"/>
                <w:lang w:val="en"/>
              </w:rPr>
              <w:t xml:space="preserve">Food operators continue to follow Food Standard Agency’s (FSA) </w:t>
            </w:r>
            <w:hyperlink r:id="rId23" w:history="1">
              <w:r w:rsidRPr="00FE002C">
                <w:rPr>
                  <w:rStyle w:val="Hyperlink"/>
                  <w:rFonts w:ascii="Arial" w:hAnsi="Arial" w:cs="Arial"/>
                  <w:color w:val="auto"/>
                  <w:sz w:val="18"/>
                  <w:szCs w:val="18"/>
                  <w:lang w:val="en"/>
                </w:rPr>
                <w:t>guidance on good hygiene practices</w:t>
              </w:r>
            </w:hyperlink>
            <w:r w:rsidRPr="00FE002C">
              <w:rPr>
                <w:rFonts w:ascii="Arial" w:hAnsi="Arial" w:cs="Arial"/>
                <w:sz w:val="18"/>
                <w:szCs w:val="18"/>
                <w:lang w:val="en"/>
              </w:rPr>
              <w:t xml:space="preserve"> in food preparation and their Hazard Analysis and Critical Control Point (HACCP) processes.</w:t>
            </w:r>
          </w:p>
          <w:p w14:paraId="4FC52670" w14:textId="77777777" w:rsidR="00121902" w:rsidRPr="00FE002C" w:rsidRDefault="00121902" w:rsidP="00B41645">
            <w:pPr>
              <w:pStyle w:val="NoSpacing"/>
              <w:ind w:left="85"/>
              <w:rPr>
                <w:rFonts w:ascii="Arial" w:hAnsi="Arial" w:cs="Arial"/>
                <w:sz w:val="18"/>
                <w:szCs w:val="18"/>
              </w:rPr>
            </w:pPr>
          </w:p>
          <w:p w14:paraId="21C201F8" w14:textId="77777777" w:rsidR="00121902" w:rsidRPr="00FE002C" w:rsidRDefault="00121902" w:rsidP="00B41645">
            <w:pPr>
              <w:pStyle w:val="NoSpacing"/>
              <w:ind w:left="85"/>
              <w:rPr>
                <w:rFonts w:ascii="Arial" w:hAnsi="Arial" w:cs="Arial"/>
                <w:sz w:val="18"/>
                <w:szCs w:val="18"/>
              </w:rPr>
            </w:pPr>
            <w:r w:rsidRPr="00FE002C">
              <w:rPr>
                <w:rFonts w:ascii="Arial" w:hAnsi="Arial" w:cs="Arial"/>
                <w:sz w:val="18"/>
                <w:szCs w:val="18"/>
              </w:rPr>
              <w:t>Pupils to enter canteens in their allocated groups.</w:t>
            </w:r>
          </w:p>
          <w:p w14:paraId="2AD25745" w14:textId="77777777" w:rsidR="00121902" w:rsidRPr="00FE002C" w:rsidRDefault="00121902" w:rsidP="00B41645">
            <w:pPr>
              <w:pStyle w:val="Header"/>
              <w:tabs>
                <w:tab w:val="left" w:pos="720"/>
              </w:tabs>
              <w:ind w:left="85"/>
              <w:rPr>
                <w:rFonts w:cs="Arial"/>
                <w:szCs w:val="18"/>
              </w:rPr>
            </w:pPr>
            <w:r w:rsidRPr="00FE002C">
              <w:rPr>
                <w:rFonts w:cs="Arial"/>
                <w:szCs w:val="18"/>
              </w:rPr>
              <w:t>Introduce controlled queuing to aid social distancing (2m markers on the ground)</w:t>
            </w:r>
          </w:p>
          <w:p w14:paraId="3268BFA2" w14:textId="03538C62" w:rsidR="00121902" w:rsidRPr="00FE002C" w:rsidRDefault="00121902" w:rsidP="00B41645">
            <w:pPr>
              <w:pStyle w:val="NoSpacing"/>
              <w:ind w:left="85"/>
              <w:rPr>
                <w:rFonts w:ascii="Arial" w:hAnsi="Arial" w:cs="Arial"/>
                <w:sz w:val="18"/>
                <w:szCs w:val="18"/>
              </w:rPr>
            </w:pPr>
            <w:r w:rsidRPr="00FE002C">
              <w:rPr>
                <w:rFonts w:ascii="Arial" w:hAnsi="Arial" w:cs="Arial"/>
                <w:sz w:val="18"/>
                <w:szCs w:val="18"/>
              </w:rPr>
              <w:t>Meals to be eaten as far apart as possible (2 metres) and tables cleaned between each group.</w:t>
            </w:r>
          </w:p>
          <w:p w14:paraId="59088E20" w14:textId="77777777" w:rsidR="00121902" w:rsidRPr="00FE002C" w:rsidRDefault="00121902" w:rsidP="00B41645">
            <w:pPr>
              <w:pStyle w:val="NoSpacing"/>
              <w:ind w:left="85"/>
              <w:rPr>
                <w:rFonts w:ascii="Arial" w:hAnsi="Arial" w:cs="Arial"/>
                <w:sz w:val="18"/>
                <w:szCs w:val="18"/>
              </w:rPr>
            </w:pPr>
          </w:p>
          <w:p w14:paraId="59607013" w14:textId="626AB32D" w:rsidR="00121902" w:rsidRPr="00FE002C" w:rsidRDefault="00121902" w:rsidP="00B41645">
            <w:pPr>
              <w:pStyle w:val="NoSpacing"/>
              <w:ind w:left="85"/>
              <w:rPr>
                <w:rFonts w:ascii="Arial" w:hAnsi="Arial" w:cs="Arial"/>
                <w:sz w:val="18"/>
                <w:szCs w:val="18"/>
              </w:rPr>
            </w:pPr>
            <w:r w:rsidRPr="00FE002C">
              <w:rPr>
                <w:rFonts w:ascii="Arial" w:hAnsi="Arial" w:cs="Arial"/>
                <w:sz w:val="18"/>
                <w:szCs w:val="18"/>
              </w:rPr>
              <w:t xml:space="preserve">Discuss provision and delivery with Catering provider. Consider change to meal provision, delivery of lunches to groups in classes etc. </w:t>
            </w:r>
          </w:p>
          <w:p w14:paraId="54C959FA" w14:textId="2FC7DFF5" w:rsidR="00121902" w:rsidRPr="00FE002C" w:rsidRDefault="00121902" w:rsidP="00B41645">
            <w:pPr>
              <w:pStyle w:val="Header"/>
              <w:tabs>
                <w:tab w:val="left" w:pos="720"/>
              </w:tabs>
              <w:ind w:left="85"/>
              <w:rPr>
                <w:rFonts w:cs="Arial"/>
                <w:szCs w:val="18"/>
              </w:rPr>
            </w:pPr>
            <w:r w:rsidRPr="00FE002C">
              <w:rPr>
                <w:rFonts w:cs="Arial"/>
                <w:szCs w:val="18"/>
              </w:rPr>
              <w:t xml:space="preserve">This could include a change in menu provision, amount of drinks and food in chillers and how to avoid touching neighbouring products, merits of self-service v service by catering staff? An increase in pre-prepared and wrapped food to reduce use of crockery, utensils etc. </w:t>
            </w:r>
          </w:p>
          <w:p w14:paraId="43EEB0D6" w14:textId="77777777" w:rsidR="00121902" w:rsidRPr="00FE002C" w:rsidRDefault="00121902" w:rsidP="00B41645">
            <w:pPr>
              <w:pStyle w:val="Header"/>
              <w:tabs>
                <w:tab w:val="left" w:pos="720"/>
              </w:tabs>
              <w:ind w:left="85"/>
              <w:rPr>
                <w:rFonts w:cs="Arial"/>
                <w:szCs w:val="18"/>
              </w:rPr>
            </w:pPr>
          </w:p>
          <w:p w14:paraId="5BC08F1F" w14:textId="0C578B39" w:rsidR="00121902" w:rsidRPr="00FE002C" w:rsidRDefault="00121902" w:rsidP="00B41645">
            <w:pPr>
              <w:pStyle w:val="Header"/>
              <w:tabs>
                <w:tab w:val="left" w:pos="720"/>
              </w:tabs>
              <w:ind w:left="85"/>
              <w:rPr>
                <w:rFonts w:cs="Arial"/>
                <w:szCs w:val="18"/>
              </w:rPr>
            </w:pPr>
            <w:r w:rsidRPr="00FE002C">
              <w:rPr>
                <w:rFonts w:cs="Arial"/>
                <w:szCs w:val="18"/>
              </w:rPr>
              <w:t>Payments should be taken by contactless methods wherever possible. Consider risks from fingerprint contact payment, can payment be taken by giving names at tills? (but these will be low if handwashing / sanitizing is enforced).</w:t>
            </w:r>
          </w:p>
          <w:p w14:paraId="053F8549" w14:textId="77777777" w:rsidR="00121902" w:rsidRPr="00FE002C" w:rsidRDefault="00121902" w:rsidP="00B41645">
            <w:pPr>
              <w:pStyle w:val="NoSpacing"/>
              <w:ind w:left="85"/>
              <w:rPr>
                <w:rFonts w:ascii="Arial" w:hAnsi="Arial" w:cs="Arial"/>
                <w:b/>
                <w:bCs/>
                <w:sz w:val="18"/>
                <w:szCs w:val="18"/>
              </w:rPr>
            </w:pPr>
          </w:p>
          <w:p w14:paraId="5348C487" w14:textId="77777777" w:rsidR="00121902" w:rsidRPr="00FE002C" w:rsidRDefault="00121902" w:rsidP="00B41645">
            <w:pPr>
              <w:pStyle w:val="NoSpacing"/>
              <w:ind w:left="85"/>
              <w:rPr>
                <w:rFonts w:ascii="Arial" w:hAnsi="Arial" w:cs="Arial"/>
                <w:sz w:val="18"/>
                <w:szCs w:val="18"/>
              </w:rPr>
            </w:pPr>
            <w:r w:rsidRPr="00FE002C">
              <w:rPr>
                <w:rFonts w:ascii="Arial" w:hAnsi="Arial" w:cs="Arial"/>
                <w:sz w:val="18"/>
                <w:szCs w:val="18"/>
              </w:rPr>
              <w:t>Drinking water should be provided with enhanced cleaning measures of the tap mechanism introduced.</w:t>
            </w:r>
          </w:p>
          <w:p w14:paraId="29A85339" w14:textId="77777777" w:rsidR="00121902" w:rsidRPr="00FE002C" w:rsidRDefault="00121902" w:rsidP="00B41645">
            <w:pPr>
              <w:pStyle w:val="NoSpacing"/>
              <w:ind w:left="85" w:firstLine="60"/>
              <w:rPr>
                <w:rFonts w:ascii="Arial" w:hAnsi="Arial" w:cs="Arial"/>
                <w:sz w:val="18"/>
                <w:szCs w:val="18"/>
              </w:rPr>
            </w:pPr>
          </w:p>
          <w:p w14:paraId="398D85ED" w14:textId="77777777" w:rsidR="00121902" w:rsidRPr="00FE002C" w:rsidRDefault="00121902" w:rsidP="00B41645">
            <w:pPr>
              <w:pStyle w:val="NoSpacing"/>
              <w:ind w:left="85"/>
              <w:rPr>
                <w:rFonts w:ascii="Arial" w:hAnsi="Arial" w:cs="Arial"/>
                <w:sz w:val="18"/>
                <w:szCs w:val="18"/>
              </w:rPr>
            </w:pPr>
            <w:r w:rsidRPr="00FE002C">
              <w:rPr>
                <w:rFonts w:ascii="Arial" w:hAnsi="Arial" w:cs="Arial"/>
                <w:sz w:val="18"/>
                <w:szCs w:val="18"/>
              </w:rPr>
              <w:t>All rubbish and waste should be put straight in the bin by the user and not left for someone else to clear up.</w:t>
            </w:r>
          </w:p>
          <w:p w14:paraId="0557B53C" w14:textId="77777777" w:rsidR="00121902" w:rsidRPr="00FE002C" w:rsidRDefault="00121902" w:rsidP="00B41645">
            <w:pPr>
              <w:pStyle w:val="NoSpacing"/>
              <w:ind w:left="85" w:firstLine="105"/>
              <w:rPr>
                <w:rFonts w:ascii="Arial" w:hAnsi="Arial" w:cs="Arial"/>
                <w:sz w:val="18"/>
                <w:szCs w:val="18"/>
              </w:rPr>
            </w:pPr>
          </w:p>
          <w:p w14:paraId="7A9E01A5" w14:textId="59D18761" w:rsidR="00121902" w:rsidRPr="00B010D9" w:rsidRDefault="00121902" w:rsidP="00B41645">
            <w:pPr>
              <w:pStyle w:val="NoSpacing"/>
              <w:ind w:left="85"/>
              <w:rPr>
                <w:rFonts w:ascii="Arial" w:hAnsi="Arial" w:cs="Arial"/>
                <w:sz w:val="18"/>
                <w:szCs w:val="18"/>
              </w:rPr>
            </w:pPr>
            <w:r w:rsidRPr="00FE002C">
              <w:rPr>
                <w:rFonts w:ascii="Arial" w:hAnsi="Arial" w:cs="Arial"/>
                <w:sz w:val="18"/>
                <w:szCs w:val="18"/>
              </w:rPr>
              <w:t>All areas used for eating must be thoroughly cleaned at the end of each break and shift, including chairs, door handles, vending machines etc.</w:t>
            </w:r>
          </w:p>
        </w:tc>
        <w:tc>
          <w:tcPr>
            <w:tcW w:w="1988" w:type="dxa"/>
            <w:shd w:val="clear" w:color="auto" w:fill="auto"/>
            <w:tcMar>
              <w:top w:w="0" w:type="dxa"/>
              <w:left w:w="57" w:type="dxa"/>
              <w:bottom w:w="0" w:type="dxa"/>
              <w:right w:w="57" w:type="dxa"/>
            </w:tcMar>
          </w:tcPr>
          <w:p w14:paraId="1AB20DB5" w14:textId="398CC7DF" w:rsidR="00121902" w:rsidRPr="003C0D4A" w:rsidRDefault="00121902" w:rsidP="00A80B2B">
            <w:pPr>
              <w:pStyle w:val="Header"/>
              <w:tabs>
                <w:tab w:val="clear" w:pos="4153"/>
                <w:tab w:val="clear" w:pos="8306"/>
              </w:tabs>
              <w:spacing w:line="240" w:lineRule="auto"/>
              <w:rPr>
                <w:rFonts w:cs="Arial"/>
                <w:color w:val="000000"/>
                <w:sz w:val="22"/>
                <w:szCs w:val="22"/>
              </w:rPr>
            </w:pPr>
          </w:p>
        </w:tc>
        <w:tc>
          <w:tcPr>
            <w:tcW w:w="0" w:type="auto"/>
            <w:shd w:val="clear" w:color="auto" w:fill="auto"/>
            <w:tcMar>
              <w:top w:w="0" w:type="dxa"/>
              <w:left w:w="57" w:type="dxa"/>
              <w:bottom w:w="0" w:type="dxa"/>
              <w:right w:w="57" w:type="dxa"/>
            </w:tcMar>
          </w:tcPr>
          <w:p w14:paraId="3BC4887C" w14:textId="77777777" w:rsidR="00121902" w:rsidRPr="003C0D4A" w:rsidRDefault="00121902" w:rsidP="00A80B2B">
            <w:pPr>
              <w:pStyle w:val="1Text"/>
              <w:rPr>
                <w:rFonts w:cs="Arial"/>
                <w:color w:val="000000"/>
                <w:sz w:val="22"/>
                <w:szCs w:val="22"/>
                <w:lang w:val="en-GB"/>
              </w:rPr>
            </w:pPr>
          </w:p>
        </w:tc>
        <w:tc>
          <w:tcPr>
            <w:tcW w:w="0" w:type="auto"/>
            <w:shd w:val="clear" w:color="auto" w:fill="auto"/>
            <w:tcMar>
              <w:top w:w="0" w:type="dxa"/>
              <w:left w:w="57" w:type="dxa"/>
              <w:bottom w:w="0" w:type="dxa"/>
              <w:right w:w="57" w:type="dxa"/>
            </w:tcMar>
          </w:tcPr>
          <w:p w14:paraId="7DB4CB91" w14:textId="77777777" w:rsidR="00121902" w:rsidRPr="003C0D4A" w:rsidRDefault="00121902" w:rsidP="00A80B2B">
            <w:pPr>
              <w:pStyle w:val="1Text"/>
              <w:rPr>
                <w:rFonts w:cs="Arial"/>
                <w:color w:val="000000"/>
                <w:sz w:val="22"/>
                <w:szCs w:val="22"/>
                <w:lang w:val="en-GB"/>
              </w:rPr>
            </w:pPr>
          </w:p>
        </w:tc>
        <w:tc>
          <w:tcPr>
            <w:tcW w:w="0" w:type="auto"/>
            <w:shd w:val="clear" w:color="auto" w:fill="auto"/>
            <w:tcMar>
              <w:top w:w="0" w:type="dxa"/>
              <w:left w:w="57" w:type="dxa"/>
              <w:bottom w:w="0" w:type="dxa"/>
              <w:right w:w="57" w:type="dxa"/>
            </w:tcMar>
          </w:tcPr>
          <w:p w14:paraId="1BF287AB" w14:textId="77777777" w:rsidR="00121902" w:rsidRPr="003C0D4A" w:rsidRDefault="00121902" w:rsidP="00A80B2B">
            <w:pPr>
              <w:pStyle w:val="1Text"/>
              <w:rPr>
                <w:rFonts w:cs="Arial"/>
                <w:color w:val="000000"/>
                <w:sz w:val="22"/>
                <w:szCs w:val="22"/>
                <w:lang w:val="en-GB"/>
              </w:rPr>
            </w:pPr>
          </w:p>
        </w:tc>
      </w:tr>
      <w:bookmarkEnd w:id="1"/>
      <w:tr w:rsidR="00121902" w:rsidRPr="00FE002C" w14:paraId="25CA17E3" w14:textId="77777777" w:rsidTr="0038485E">
        <w:trPr>
          <w:trHeight w:val="284"/>
        </w:trPr>
        <w:tc>
          <w:tcPr>
            <w:tcW w:w="1644" w:type="dxa"/>
            <w:shd w:val="clear" w:color="auto" w:fill="auto"/>
            <w:tcMar>
              <w:top w:w="0" w:type="dxa"/>
              <w:left w:w="57" w:type="dxa"/>
              <w:bottom w:w="0" w:type="dxa"/>
              <w:right w:w="57" w:type="dxa"/>
            </w:tcMar>
          </w:tcPr>
          <w:p w14:paraId="3ABF7691" w14:textId="77777777" w:rsidR="00121902" w:rsidRPr="00FE002C" w:rsidRDefault="00121902" w:rsidP="00A80B2B">
            <w:pPr>
              <w:pStyle w:val="NoSpacing"/>
              <w:rPr>
                <w:rFonts w:ascii="Arial" w:hAnsi="Arial" w:cs="Arial"/>
                <w:b/>
                <w:bCs/>
                <w:sz w:val="18"/>
                <w:szCs w:val="18"/>
              </w:rPr>
            </w:pPr>
            <w:r w:rsidRPr="00FE002C">
              <w:rPr>
                <w:rFonts w:ascii="Arial" w:hAnsi="Arial" w:cs="Arial"/>
                <w:b/>
                <w:bCs/>
                <w:sz w:val="18"/>
                <w:szCs w:val="18"/>
              </w:rPr>
              <w:t>Travel off site</w:t>
            </w:r>
          </w:p>
          <w:p w14:paraId="67A698F7" w14:textId="77777777" w:rsidR="00121902" w:rsidRPr="00FE002C" w:rsidRDefault="00121902" w:rsidP="00A80B2B">
            <w:pPr>
              <w:rPr>
                <w:rFonts w:cs="Arial"/>
                <w:b/>
                <w:bCs/>
                <w:szCs w:val="18"/>
              </w:rPr>
            </w:pPr>
          </w:p>
        </w:tc>
        <w:tc>
          <w:tcPr>
            <w:tcW w:w="1185" w:type="dxa"/>
            <w:shd w:val="clear" w:color="auto" w:fill="auto"/>
            <w:tcMar>
              <w:top w:w="0" w:type="dxa"/>
              <w:left w:w="57" w:type="dxa"/>
              <w:bottom w:w="0" w:type="dxa"/>
              <w:right w:w="57" w:type="dxa"/>
            </w:tcMar>
          </w:tcPr>
          <w:p w14:paraId="3E159686" w14:textId="77777777" w:rsidR="00121902" w:rsidRPr="00FE002C" w:rsidRDefault="00121902" w:rsidP="00210D1D">
            <w:pPr>
              <w:rPr>
                <w:rFonts w:cs="Arial"/>
                <w:szCs w:val="18"/>
              </w:rPr>
            </w:pPr>
            <w:r w:rsidRPr="00FE002C">
              <w:rPr>
                <w:rFonts w:cs="Arial"/>
                <w:szCs w:val="18"/>
              </w:rPr>
              <w:t>Staff,</w:t>
            </w:r>
          </w:p>
          <w:p w14:paraId="5D3C76DB" w14:textId="77777777" w:rsidR="00121902" w:rsidRPr="00FE002C" w:rsidRDefault="00121902" w:rsidP="00210D1D">
            <w:pPr>
              <w:rPr>
                <w:rFonts w:cs="Arial"/>
                <w:szCs w:val="18"/>
              </w:rPr>
            </w:pPr>
            <w:r w:rsidRPr="00FE002C">
              <w:rPr>
                <w:rFonts w:cs="Arial"/>
                <w:szCs w:val="18"/>
              </w:rPr>
              <w:t>Students / pupils / wider contacts</w:t>
            </w:r>
          </w:p>
          <w:p w14:paraId="73A8AA23" w14:textId="77777777" w:rsidR="00121902" w:rsidRPr="00FE002C" w:rsidRDefault="00121902" w:rsidP="00210D1D">
            <w:pPr>
              <w:rPr>
                <w:rFonts w:cs="Arial"/>
                <w:szCs w:val="18"/>
              </w:rPr>
            </w:pPr>
          </w:p>
          <w:p w14:paraId="7D47332A" w14:textId="28940736" w:rsidR="00121902" w:rsidRPr="00FE002C" w:rsidRDefault="00121902" w:rsidP="00210D1D">
            <w:pPr>
              <w:pStyle w:val="Header"/>
              <w:tabs>
                <w:tab w:val="clear" w:pos="4153"/>
                <w:tab w:val="clear" w:pos="8306"/>
              </w:tabs>
              <w:rPr>
                <w:rFonts w:cs="Arial"/>
                <w:szCs w:val="18"/>
              </w:rPr>
            </w:pPr>
            <w:r w:rsidRPr="00FE002C">
              <w:rPr>
                <w:rFonts w:cs="Arial"/>
                <w:szCs w:val="18"/>
              </w:rPr>
              <w:t>Spread of COVID 19</w:t>
            </w:r>
          </w:p>
        </w:tc>
        <w:tc>
          <w:tcPr>
            <w:tcW w:w="8790" w:type="dxa"/>
            <w:shd w:val="clear" w:color="auto" w:fill="auto"/>
            <w:tcMar>
              <w:top w:w="0" w:type="dxa"/>
              <w:left w:w="57" w:type="dxa"/>
              <w:bottom w:w="0" w:type="dxa"/>
              <w:right w:w="57" w:type="dxa"/>
            </w:tcMar>
          </w:tcPr>
          <w:p w14:paraId="19B75A95" w14:textId="40024E15" w:rsidR="00121902" w:rsidRPr="00FE002C" w:rsidRDefault="00121902" w:rsidP="00FE002C">
            <w:pPr>
              <w:pStyle w:val="NoSpacing"/>
              <w:rPr>
                <w:rFonts w:ascii="Arial" w:hAnsi="Arial" w:cs="Arial"/>
                <w:sz w:val="18"/>
                <w:szCs w:val="18"/>
              </w:rPr>
            </w:pPr>
            <w:r w:rsidRPr="00FE002C">
              <w:rPr>
                <w:rFonts w:ascii="Arial" w:hAnsi="Arial" w:cs="Arial"/>
                <w:sz w:val="18"/>
                <w:szCs w:val="18"/>
              </w:rPr>
              <w:t>Travel is only required for essential purposes.</w:t>
            </w:r>
          </w:p>
          <w:p w14:paraId="337A5F6F" w14:textId="5D4642C7" w:rsidR="00121902" w:rsidRPr="00FE002C" w:rsidRDefault="00121902" w:rsidP="00B41645">
            <w:pPr>
              <w:pStyle w:val="NoSpacing"/>
              <w:ind w:left="85"/>
              <w:rPr>
                <w:rFonts w:ascii="Arial" w:hAnsi="Arial" w:cs="Arial"/>
                <w:sz w:val="18"/>
                <w:szCs w:val="18"/>
              </w:rPr>
            </w:pPr>
            <w:r w:rsidRPr="00FE002C">
              <w:rPr>
                <w:rFonts w:ascii="Arial" w:hAnsi="Arial" w:cs="Arial"/>
                <w:sz w:val="18"/>
                <w:szCs w:val="18"/>
              </w:rPr>
              <w:t>No offsite visits run.</w:t>
            </w:r>
          </w:p>
          <w:p w14:paraId="2A1AC48C" w14:textId="77777777" w:rsidR="00121902" w:rsidRPr="00FE002C" w:rsidRDefault="00121902" w:rsidP="00B41645">
            <w:pPr>
              <w:pStyle w:val="NoSpacing"/>
              <w:ind w:left="85"/>
              <w:rPr>
                <w:rFonts w:ascii="Arial" w:hAnsi="Arial" w:cs="Arial"/>
                <w:sz w:val="18"/>
                <w:szCs w:val="18"/>
              </w:rPr>
            </w:pPr>
          </w:p>
          <w:p w14:paraId="5FF2EE19" w14:textId="60005A0A" w:rsidR="00121902" w:rsidRPr="00FE002C" w:rsidRDefault="00121902" w:rsidP="00B41645">
            <w:pPr>
              <w:pStyle w:val="NoSpacing"/>
              <w:ind w:left="85"/>
              <w:rPr>
                <w:rFonts w:ascii="Arial" w:hAnsi="Arial" w:cs="Arial"/>
                <w:sz w:val="18"/>
                <w:szCs w:val="18"/>
              </w:rPr>
            </w:pPr>
            <w:r w:rsidRPr="00FE002C">
              <w:rPr>
                <w:rFonts w:ascii="Arial" w:hAnsi="Arial" w:cs="Arial"/>
                <w:sz w:val="18"/>
                <w:szCs w:val="18"/>
              </w:rPr>
              <w:t>Implement social distancing where possible (2m clearance from persons and not to travel in groups of more than 2 unless it is immediate family).</w:t>
            </w:r>
            <w:r>
              <w:rPr>
                <w:rFonts w:ascii="Arial" w:hAnsi="Arial" w:cs="Arial"/>
                <w:sz w:val="18"/>
                <w:szCs w:val="18"/>
              </w:rPr>
              <w:t xml:space="preserve"> </w:t>
            </w:r>
          </w:p>
          <w:p w14:paraId="65FBAB6A" w14:textId="77777777" w:rsidR="00121902" w:rsidRDefault="00121902" w:rsidP="00B41645">
            <w:pPr>
              <w:pStyle w:val="NoSpacing"/>
              <w:ind w:left="85"/>
              <w:rPr>
                <w:rFonts w:ascii="Arial" w:hAnsi="Arial" w:cs="Arial"/>
                <w:sz w:val="18"/>
                <w:szCs w:val="18"/>
              </w:rPr>
            </w:pPr>
          </w:p>
          <w:p w14:paraId="05A51A9D" w14:textId="22D4E8CC" w:rsidR="00121902" w:rsidRPr="00FE002C" w:rsidRDefault="00121902" w:rsidP="00B41645">
            <w:pPr>
              <w:pStyle w:val="NoSpacing"/>
              <w:ind w:left="85"/>
              <w:rPr>
                <w:rFonts w:ascii="Arial" w:hAnsi="Arial" w:cs="Arial"/>
                <w:sz w:val="18"/>
                <w:szCs w:val="18"/>
              </w:rPr>
            </w:pPr>
            <w:r w:rsidRPr="00FE002C">
              <w:rPr>
                <w:rFonts w:ascii="Arial" w:hAnsi="Arial" w:cs="Arial"/>
                <w:sz w:val="18"/>
                <w:szCs w:val="18"/>
              </w:rPr>
              <w:t>All per</w:t>
            </w:r>
            <w:r>
              <w:rPr>
                <w:rFonts w:ascii="Arial" w:hAnsi="Arial" w:cs="Arial"/>
                <w:sz w:val="18"/>
                <w:szCs w:val="18"/>
              </w:rPr>
              <w:t>sons urged to consider all other forms of transport before public transport.  If public transport cannot be avoided, in addition to social distancing and hygiene practices, individuals may consider wearing a non-medical face covering, if it can be done safely.  Children should only do this under informed adult supervision as unsafe handling of face masks can increase the risk of transmission.</w:t>
            </w:r>
          </w:p>
          <w:p w14:paraId="29FAB13C" w14:textId="77777777" w:rsidR="00121902" w:rsidRPr="00FE002C" w:rsidRDefault="00121902" w:rsidP="00B41645">
            <w:pPr>
              <w:pStyle w:val="NoSpacing"/>
              <w:ind w:left="85"/>
              <w:rPr>
                <w:rFonts w:ascii="Arial" w:hAnsi="Arial" w:cs="Arial"/>
                <w:sz w:val="18"/>
                <w:szCs w:val="18"/>
              </w:rPr>
            </w:pPr>
          </w:p>
          <w:p w14:paraId="116E071E" w14:textId="77777777" w:rsidR="00121902" w:rsidRPr="00FE002C" w:rsidRDefault="00121902" w:rsidP="00B41645">
            <w:pPr>
              <w:pStyle w:val="NoSpacing"/>
              <w:ind w:left="85"/>
              <w:rPr>
                <w:rFonts w:ascii="Arial" w:hAnsi="Arial" w:cs="Arial"/>
                <w:sz w:val="18"/>
                <w:szCs w:val="18"/>
              </w:rPr>
            </w:pPr>
            <w:r w:rsidRPr="00FE002C">
              <w:rPr>
                <w:rFonts w:ascii="Arial" w:hAnsi="Arial" w:cs="Arial"/>
                <w:sz w:val="18"/>
                <w:szCs w:val="18"/>
              </w:rPr>
              <w:t>Where travel is essential, use private single occupancy where possible.</w:t>
            </w:r>
          </w:p>
          <w:p w14:paraId="4513C5D7" w14:textId="77777777" w:rsidR="00121902" w:rsidRPr="00FE002C" w:rsidRDefault="00121902" w:rsidP="00B41645">
            <w:pPr>
              <w:pStyle w:val="NoSpacing"/>
              <w:ind w:left="85"/>
              <w:rPr>
                <w:rFonts w:ascii="Arial" w:hAnsi="Arial" w:cs="Arial"/>
                <w:sz w:val="18"/>
                <w:szCs w:val="18"/>
              </w:rPr>
            </w:pPr>
          </w:p>
          <w:p w14:paraId="2F82C0A1" w14:textId="0A330D69" w:rsidR="00121902" w:rsidRPr="00FE002C" w:rsidRDefault="00121902" w:rsidP="00B41645">
            <w:pPr>
              <w:pStyle w:val="Header"/>
              <w:tabs>
                <w:tab w:val="left" w:pos="720"/>
              </w:tabs>
              <w:ind w:left="85"/>
              <w:rPr>
                <w:rFonts w:cs="Arial"/>
                <w:szCs w:val="18"/>
              </w:rPr>
            </w:pPr>
            <w:r w:rsidRPr="00FE002C">
              <w:rPr>
                <w:rFonts w:cs="Arial"/>
                <w:szCs w:val="18"/>
              </w:rPr>
              <w:t>Consideration to be given to situations such as minibus usage for students accessing curriculum across multiple sites. Ensure they are sitting 2m apart.</w:t>
            </w:r>
          </w:p>
        </w:tc>
        <w:tc>
          <w:tcPr>
            <w:tcW w:w="1988" w:type="dxa"/>
            <w:shd w:val="clear" w:color="auto" w:fill="auto"/>
            <w:tcMar>
              <w:top w:w="0" w:type="dxa"/>
              <w:left w:w="57" w:type="dxa"/>
              <w:bottom w:w="0" w:type="dxa"/>
              <w:right w:w="57" w:type="dxa"/>
            </w:tcMar>
          </w:tcPr>
          <w:p w14:paraId="4624A965" w14:textId="71CF211F" w:rsidR="00121902" w:rsidRPr="00FE002C" w:rsidRDefault="00121902" w:rsidP="00A80B2B">
            <w:pPr>
              <w:pStyle w:val="Header"/>
              <w:tabs>
                <w:tab w:val="clear" w:pos="4153"/>
                <w:tab w:val="clear" w:pos="8306"/>
              </w:tabs>
              <w:spacing w:line="240" w:lineRule="auto"/>
              <w:rPr>
                <w:rFonts w:cs="Arial"/>
                <w:sz w:val="22"/>
                <w:szCs w:val="22"/>
              </w:rPr>
            </w:pPr>
          </w:p>
        </w:tc>
        <w:tc>
          <w:tcPr>
            <w:tcW w:w="0" w:type="auto"/>
            <w:shd w:val="clear" w:color="auto" w:fill="auto"/>
            <w:tcMar>
              <w:top w:w="0" w:type="dxa"/>
              <w:left w:w="57" w:type="dxa"/>
              <w:bottom w:w="0" w:type="dxa"/>
              <w:right w:w="57" w:type="dxa"/>
            </w:tcMar>
          </w:tcPr>
          <w:p w14:paraId="0783576B" w14:textId="77777777" w:rsidR="00121902" w:rsidRPr="00FE002C" w:rsidRDefault="00121902" w:rsidP="00A80B2B">
            <w:pPr>
              <w:pStyle w:val="1Text"/>
              <w:rPr>
                <w:rFonts w:cs="Arial"/>
                <w:sz w:val="22"/>
                <w:szCs w:val="22"/>
                <w:lang w:val="en-GB"/>
              </w:rPr>
            </w:pPr>
          </w:p>
        </w:tc>
        <w:tc>
          <w:tcPr>
            <w:tcW w:w="0" w:type="auto"/>
            <w:shd w:val="clear" w:color="auto" w:fill="auto"/>
            <w:tcMar>
              <w:top w:w="0" w:type="dxa"/>
              <w:left w:w="57" w:type="dxa"/>
              <w:bottom w:w="0" w:type="dxa"/>
              <w:right w:w="57" w:type="dxa"/>
            </w:tcMar>
          </w:tcPr>
          <w:p w14:paraId="54BD6189" w14:textId="77777777" w:rsidR="00121902" w:rsidRPr="00FE002C" w:rsidRDefault="00121902" w:rsidP="00A80B2B">
            <w:pPr>
              <w:pStyle w:val="1Text"/>
              <w:rPr>
                <w:rFonts w:cs="Arial"/>
                <w:sz w:val="22"/>
                <w:szCs w:val="22"/>
                <w:lang w:val="en-GB"/>
              </w:rPr>
            </w:pPr>
          </w:p>
        </w:tc>
        <w:tc>
          <w:tcPr>
            <w:tcW w:w="0" w:type="auto"/>
            <w:shd w:val="clear" w:color="auto" w:fill="auto"/>
            <w:tcMar>
              <w:top w:w="0" w:type="dxa"/>
              <w:left w:w="57" w:type="dxa"/>
              <w:bottom w:w="0" w:type="dxa"/>
              <w:right w:w="57" w:type="dxa"/>
            </w:tcMar>
          </w:tcPr>
          <w:p w14:paraId="0053B16B" w14:textId="77777777" w:rsidR="00121902" w:rsidRPr="00FE002C" w:rsidRDefault="00121902" w:rsidP="00A80B2B">
            <w:pPr>
              <w:pStyle w:val="1Text"/>
              <w:rPr>
                <w:rFonts w:cs="Arial"/>
                <w:sz w:val="22"/>
                <w:szCs w:val="22"/>
                <w:lang w:val="en-GB"/>
              </w:rPr>
            </w:pPr>
          </w:p>
        </w:tc>
      </w:tr>
      <w:tr w:rsidR="00121902" w:rsidRPr="003C0D4A" w14:paraId="34E2B06E" w14:textId="77777777" w:rsidTr="0038485E">
        <w:trPr>
          <w:trHeight w:val="284"/>
        </w:trPr>
        <w:tc>
          <w:tcPr>
            <w:tcW w:w="1644" w:type="dxa"/>
            <w:shd w:val="clear" w:color="auto" w:fill="auto"/>
            <w:tcMar>
              <w:top w:w="0" w:type="dxa"/>
              <w:left w:w="57" w:type="dxa"/>
              <w:bottom w:w="0" w:type="dxa"/>
              <w:right w:w="57" w:type="dxa"/>
            </w:tcMar>
          </w:tcPr>
          <w:p w14:paraId="159A856D" w14:textId="1FC6D188" w:rsidR="00121902" w:rsidRPr="00FE002C" w:rsidRDefault="00121902" w:rsidP="00A80B2B">
            <w:pPr>
              <w:rPr>
                <w:rFonts w:cs="Arial"/>
                <w:szCs w:val="18"/>
              </w:rPr>
            </w:pPr>
            <w:r w:rsidRPr="00FE002C">
              <w:rPr>
                <w:rFonts w:cs="Arial"/>
                <w:b/>
                <w:bCs/>
                <w:szCs w:val="18"/>
              </w:rPr>
              <w:lastRenderedPageBreak/>
              <w:t>Contractors</w:t>
            </w:r>
          </w:p>
        </w:tc>
        <w:tc>
          <w:tcPr>
            <w:tcW w:w="1185" w:type="dxa"/>
            <w:shd w:val="clear" w:color="auto" w:fill="auto"/>
            <w:tcMar>
              <w:top w:w="0" w:type="dxa"/>
              <w:left w:w="57" w:type="dxa"/>
              <w:bottom w:w="0" w:type="dxa"/>
              <w:right w:w="57" w:type="dxa"/>
            </w:tcMar>
          </w:tcPr>
          <w:p w14:paraId="3A98C8F8" w14:textId="4123AF93" w:rsidR="00121902" w:rsidRPr="00FE002C" w:rsidRDefault="00121902" w:rsidP="00210D1D">
            <w:pPr>
              <w:rPr>
                <w:rFonts w:cs="Arial"/>
                <w:szCs w:val="18"/>
              </w:rPr>
            </w:pPr>
            <w:r w:rsidRPr="00FE002C">
              <w:rPr>
                <w:rFonts w:cs="Arial"/>
                <w:szCs w:val="18"/>
              </w:rPr>
              <w:t>Contractors, Staff,</w:t>
            </w:r>
          </w:p>
          <w:p w14:paraId="12629396" w14:textId="43707692" w:rsidR="00121902" w:rsidRPr="00FE002C" w:rsidRDefault="00121902" w:rsidP="00210D1D">
            <w:pPr>
              <w:rPr>
                <w:rFonts w:cs="Arial"/>
                <w:szCs w:val="18"/>
              </w:rPr>
            </w:pPr>
            <w:r w:rsidRPr="00FE002C">
              <w:rPr>
                <w:rFonts w:cs="Arial"/>
                <w:szCs w:val="18"/>
              </w:rPr>
              <w:t xml:space="preserve">Students / pupils / wider contacts, </w:t>
            </w:r>
          </w:p>
          <w:p w14:paraId="6AC48B86" w14:textId="77777777" w:rsidR="00121902" w:rsidRPr="00FE002C" w:rsidRDefault="00121902" w:rsidP="00210D1D">
            <w:pPr>
              <w:rPr>
                <w:rFonts w:cs="Arial"/>
                <w:szCs w:val="18"/>
              </w:rPr>
            </w:pPr>
          </w:p>
          <w:p w14:paraId="63FD6F93" w14:textId="11299010" w:rsidR="00121902" w:rsidRPr="00FE002C" w:rsidRDefault="00121902" w:rsidP="00210D1D">
            <w:pPr>
              <w:pStyle w:val="Header"/>
              <w:tabs>
                <w:tab w:val="clear" w:pos="4153"/>
                <w:tab w:val="clear" w:pos="8306"/>
              </w:tabs>
              <w:rPr>
                <w:rFonts w:cs="Arial"/>
                <w:szCs w:val="18"/>
              </w:rPr>
            </w:pPr>
            <w:r w:rsidRPr="00FE002C">
              <w:rPr>
                <w:rFonts w:cs="Arial"/>
                <w:szCs w:val="18"/>
              </w:rPr>
              <w:t>Spread of COVID 19</w:t>
            </w:r>
          </w:p>
        </w:tc>
        <w:tc>
          <w:tcPr>
            <w:tcW w:w="8790" w:type="dxa"/>
            <w:shd w:val="clear" w:color="auto" w:fill="auto"/>
            <w:tcMar>
              <w:top w:w="0" w:type="dxa"/>
              <w:left w:w="57" w:type="dxa"/>
              <w:bottom w:w="0" w:type="dxa"/>
              <w:right w:w="57" w:type="dxa"/>
            </w:tcMar>
          </w:tcPr>
          <w:p w14:paraId="0E60556D" w14:textId="1755AA8D" w:rsidR="00121902" w:rsidRPr="00FE002C" w:rsidRDefault="00121902" w:rsidP="00B41645">
            <w:pPr>
              <w:pStyle w:val="NoSpacing"/>
              <w:ind w:left="85"/>
              <w:rPr>
                <w:rFonts w:ascii="Arial" w:eastAsia="Calibri" w:hAnsi="Arial" w:cs="Arial"/>
                <w:sz w:val="18"/>
                <w:szCs w:val="18"/>
              </w:rPr>
            </w:pPr>
            <w:r w:rsidRPr="00FE002C">
              <w:rPr>
                <w:rFonts w:ascii="Arial" w:eastAsia="Calibri" w:hAnsi="Arial" w:cs="Arial"/>
                <w:sz w:val="18"/>
                <w:szCs w:val="18"/>
              </w:rPr>
              <w:t>Only contractors carrying out essential maintenance deemed necessary to the safe running of the school are to be allowed on site and will read and comply with signs in reception regarding social distancing and good hygiene.</w:t>
            </w:r>
          </w:p>
          <w:p w14:paraId="668CD645" w14:textId="4404F6C6" w:rsidR="00121902" w:rsidRPr="00FE002C" w:rsidRDefault="00121902" w:rsidP="00B41645">
            <w:pPr>
              <w:pStyle w:val="NoSpacing"/>
              <w:ind w:left="85"/>
              <w:rPr>
                <w:rFonts w:ascii="Arial" w:eastAsia="Calibri" w:hAnsi="Arial" w:cs="Arial"/>
                <w:sz w:val="18"/>
                <w:szCs w:val="18"/>
              </w:rPr>
            </w:pPr>
          </w:p>
          <w:p w14:paraId="1766EBCD" w14:textId="77777777" w:rsidR="00121902" w:rsidRPr="00FE002C" w:rsidRDefault="00121902" w:rsidP="00B41645">
            <w:pPr>
              <w:pStyle w:val="NoSpacing"/>
              <w:ind w:left="85"/>
              <w:rPr>
                <w:rFonts w:ascii="Arial" w:eastAsia="Calibri" w:hAnsi="Arial" w:cs="Arial"/>
                <w:sz w:val="18"/>
                <w:szCs w:val="18"/>
              </w:rPr>
            </w:pPr>
            <w:r w:rsidRPr="00FE002C">
              <w:rPr>
                <w:rFonts w:ascii="Arial" w:eastAsia="Calibri" w:hAnsi="Arial" w:cs="Arial"/>
                <w:sz w:val="18"/>
                <w:szCs w:val="18"/>
              </w:rPr>
              <w:t>Staff and contractors are to maintain a safe distance between themselves and others (2 metres).</w:t>
            </w:r>
          </w:p>
          <w:p w14:paraId="6270D822" w14:textId="77777777" w:rsidR="00121902" w:rsidRPr="00FE002C" w:rsidRDefault="00121902" w:rsidP="00B41645">
            <w:pPr>
              <w:pStyle w:val="NoSpacing"/>
              <w:ind w:left="85"/>
              <w:rPr>
                <w:rFonts w:ascii="Arial" w:eastAsia="Calibri" w:hAnsi="Arial" w:cs="Arial"/>
                <w:sz w:val="18"/>
                <w:szCs w:val="18"/>
              </w:rPr>
            </w:pPr>
          </w:p>
          <w:p w14:paraId="1E208731" w14:textId="705838FD" w:rsidR="00121902" w:rsidRPr="00FE002C" w:rsidRDefault="00121902" w:rsidP="00B41645">
            <w:pPr>
              <w:pStyle w:val="NoSpacing"/>
              <w:ind w:left="85"/>
              <w:rPr>
                <w:rFonts w:ascii="Arial" w:eastAsia="Calibri" w:hAnsi="Arial" w:cs="Arial"/>
                <w:sz w:val="18"/>
                <w:szCs w:val="18"/>
              </w:rPr>
            </w:pPr>
            <w:r w:rsidRPr="00FE002C">
              <w:rPr>
                <w:rFonts w:ascii="Arial" w:eastAsia="Calibri" w:hAnsi="Arial" w:cs="Arial"/>
                <w:sz w:val="18"/>
                <w:szCs w:val="18"/>
              </w:rPr>
              <w:t xml:space="preserve">All contractors are to wash their hands </w:t>
            </w:r>
            <w:r w:rsidRPr="00FE002C">
              <w:rPr>
                <w:rFonts w:ascii="Arial" w:hAnsi="Arial" w:cs="Arial"/>
                <w:sz w:val="18"/>
                <w:szCs w:val="18"/>
              </w:rPr>
              <w:t xml:space="preserve">or use alcohol-based hand sanitiser </w:t>
            </w:r>
            <w:r w:rsidRPr="00FE002C">
              <w:rPr>
                <w:rFonts w:ascii="Arial" w:eastAsia="Calibri" w:hAnsi="Arial" w:cs="Arial"/>
                <w:sz w:val="18"/>
                <w:szCs w:val="18"/>
              </w:rPr>
              <w:t>upon entering and leaving the site.</w:t>
            </w:r>
          </w:p>
          <w:p w14:paraId="60EF196C" w14:textId="77777777" w:rsidR="00121902" w:rsidRPr="00FE002C" w:rsidRDefault="00121902" w:rsidP="00B41645">
            <w:pPr>
              <w:pStyle w:val="ListParagraph"/>
              <w:ind w:left="85"/>
              <w:rPr>
                <w:rFonts w:cs="Arial"/>
                <w:szCs w:val="18"/>
              </w:rPr>
            </w:pPr>
          </w:p>
          <w:p w14:paraId="72FEB865" w14:textId="77777777" w:rsidR="00121902" w:rsidRPr="00FE002C" w:rsidRDefault="00121902" w:rsidP="00B41645">
            <w:pPr>
              <w:pStyle w:val="NoSpacing"/>
              <w:ind w:left="85"/>
              <w:rPr>
                <w:rFonts w:ascii="Arial" w:hAnsi="Arial" w:cs="Arial"/>
                <w:sz w:val="18"/>
                <w:szCs w:val="18"/>
              </w:rPr>
            </w:pPr>
            <w:r w:rsidRPr="00FE002C">
              <w:rPr>
                <w:rFonts w:ascii="Arial" w:hAnsi="Arial" w:cs="Arial"/>
                <w:sz w:val="18"/>
                <w:szCs w:val="18"/>
              </w:rPr>
              <w:t>Agree approach to scheduled / ongoing building works.</w:t>
            </w:r>
          </w:p>
          <w:p w14:paraId="23A539F7" w14:textId="77777777" w:rsidR="00121902" w:rsidRPr="00FE002C" w:rsidRDefault="00121902" w:rsidP="00B41645">
            <w:pPr>
              <w:pStyle w:val="NoSpacing"/>
              <w:ind w:left="85"/>
              <w:rPr>
                <w:rFonts w:ascii="Arial" w:hAnsi="Arial" w:cs="Arial"/>
                <w:sz w:val="18"/>
                <w:szCs w:val="18"/>
              </w:rPr>
            </w:pPr>
            <w:r w:rsidRPr="00FE002C">
              <w:rPr>
                <w:rFonts w:ascii="Arial" w:hAnsi="Arial" w:cs="Arial"/>
                <w:sz w:val="18"/>
                <w:szCs w:val="18"/>
              </w:rPr>
              <w:t xml:space="preserve">Site inductions are to be carried out following social distancing principles (2m separation). </w:t>
            </w:r>
          </w:p>
          <w:p w14:paraId="0CAE5776" w14:textId="01EE11F0" w:rsidR="00121902" w:rsidRPr="00FE002C" w:rsidRDefault="00121902" w:rsidP="00FE002C">
            <w:pPr>
              <w:pStyle w:val="NoSpacing"/>
              <w:ind w:left="85"/>
              <w:rPr>
                <w:rFonts w:ascii="Arial" w:hAnsi="Arial" w:cs="Arial"/>
                <w:sz w:val="18"/>
                <w:szCs w:val="18"/>
              </w:rPr>
            </w:pPr>
            <w:r w:rsidRPr="00FE002C">
              <w:rPr>
                <w:rFonts w:ascii="Arial" w:hAnsi="Arial" w:cs="Arial"/>
                <w:sz w:val="18"/>
                <w:szCs w:val="18"/>
              </w:rPr>
              <w:t>School’s to seek confirmation of the contractors method statement / risk assessment.</w:t>
            </w:r>
          </w:p>
        </w:tc>
        <w:tc>
          <w:tcPr>
            <w:tcW w:w="1988" w:type="dxa"/>
            <w:shd w:val="clear" w:color="auto" w:fill="auto"/>
            <w:tcMar>
              <w:top w:w="0" w:type="dxa"/>
              <w:left w:w="57" w:type="dxa"/>
              <w:bottom w:w="0" w:type="dxa"/>
              <w:right w:w="57" w:type="dxa"/>
            </w:tcMar>
          </w:tcPr>
          <w:p w14:paraId="175E036A" w14:textId="372D6F33" w:rsidR="00121902" w:rsidRPr="003C0D4A" w:rsidRDefault="00121902" w:rsidP="00A80B2B">
            <w:pPr>
              <w:pStyle w:val="Header"/>
              <w:tabs>
                <w:tab w:val="clear" w:pos="4153"/>
                <w:tab w:val="clear" w:pos="8306"/>
              </w:tabs>
              <w:spacing w:line="240" w:lineRule="auto"/>
              <w:rPr>
                <w:rFonts w:cs="Arial"/>
                <w:color w:val="000000"/>
                <w:sz w:val="22"/>
                <w:szCs w:val="22"/>
              </w:rPr>
            </w:pPr>
          </w:p>
        </w:tc>
        <w:tc>
          <w:tcPr>
            <w:tcW w:w="0" w:type="auto"/>
            <w:shd w:val="clear" w:color="auto" w:fill="auto"/>
            <w:tcMar>
              <w:top w:w="0" w:type="dxa"/>
              <w:left w:w="57" w:type="dxa"/>
              <w:bottom w:w="0" w:type="dxa"/>
              <w:right w:w="57" w:type="dxa"/>
            </w:tcMar>
          </w:tcPr>
          <w:p w14:paraId="0CB5C02B" w14:textId="77777777" w:rsidR="00121902" w:rsidRPr="003C0D4A" w:rsidRDefault="00121902" w:rsidP="00A80B2B">
            <w:pPr>
              <w:pStyle w:val="1Text"/>
              <w:rPr>
                <w:rFonts w:cs="Arial"/>
                <w:color w:val="000000"/>
                <w:sz w:val="22"/>
                <w:szCs w:val="22"/>
                <w:lang w:val="en-GB"/>
              </w:rPr>
            </w:pPr>
          </w:p>
        </w:tc>
        <w:tc>
          <w:tcPr>
            <w:tcW w:w="0" w:type="auto"/>
            <w:shd w:val="clear" w:color="auto" w:fill="auto"/>
            <w:tcMar>
              <w:top w:w="0" w:type="dxa"/>
              <w:left w:w="57" w:type="dxa"/>
              <w:bottom w:w="0" w:type="dxa"/>
              <w:right w:w="57" w:type="dxa"/>
            </w:tcMar>
          </w:tcPr>
          <w:p w14:paraId="3399F01D" w14:textId="77777777" w:rsidR="00121902" w:rsidRPr="003C0D4A" w:rsidRDefault="00121902" w:rsidP="00A80B2B">
            <w:pPr>
              <w:pStyle w:val="1Text"/>
              <w:rPr>
                <w:rFonts w:cs="Arial"/>
                <w:color w:val="000000"/>
                <w:sz w:val="22"/>
                <w:szCs w:val="22"/>
                <w:lang w:val="en-GB"/>
              </w:rPr>
            </w:pPr>
          </w:p>
        </w:tc>
        <w:tc>
          <w:tcPr>
            <w:tcW w:w="0" w:type="auto"/>
            <w:shd w:val="clear" w:color="auto" w:fill="auto"/>
            <w:tcMar>
              <w:top w:w="0" w:type="dxa"/>
              <w:left w:w="57" w:type="dxa"/>
              <w:bottom w:w="0" w:type="dxa"/>
              <w:right w:w="57" w:type="dxa"/>
            </w:tcMar>
          </w:tcPr>
          <w:p w14:paraId="339D4EBE" w14:textId="77777777" w:rsidR="00121902" w:rsidRPr="003C0D4A" w:rsidRDefault="00121902" w:rsidP="00A80B2B">
            <w:pPr>
              <w:pStyle w:val="1Text"/>
              <w:rPr>
                <w:rFonts w:cs="Arial"/>
                <w:color w:val="000000"/>
                <w:sz w:val="22"/>
                <w:szCs w:val="22"/>
                <w:lang w:val="en-GB"/>
              </w:rPr>
            </w:pPr>
          </w:p>
        </w:tc>
      </w:tr>
      <w:tr w:rsidR="00121902" w:rsidRPr="003C0D4A" w14:paraId="08DDCD36" w14:textId="77777777" w:rsidTr="0038485E">
        <w:trPr>
          <w:trHeight w:val="284"/>
        </w:trPr>
        <w:tc>
          <w:tcPr>
            <w:tcW w:w="1644" w:type="dxa"/>
            <w:shd w:val="clear" w:color="auto" w:fill="auto"/>
            <w:tcMar>
              <w:top w:w="0" w:type="dxa"/>
              <w:left w:w="57" w:type="dxa"/>
              <w:bottom w:w="0" w:type="dxa"/>
              <w:right w:w="57" w:type="dxa"/>
            </w:tcMar>
          </w:tcPr>
          <w:p w14:paraId="77974AE4" w14:textId="623D0500" w:rsidR="00121902" w:rsidRPr="00FE002C" w:rsidRDefault="00121902" w:rsidP="00A80B2B">
            <w:pPr>
              <w:rPr>
                <w:rFonts w:cs="Arial"/>
                <w:szCs w:val="18"/>
              </w:rPr>
            </w:pPr>
            <w:r w:rsidRPr="00FE002C">
              <w:rPr>
                <w:rFonts w:cs="Arial"/>
                <w:b/>
                <w:bCs/>
                <w:szCs w:val="18"/>
              </w:rPr>
              <w:t xml:space="preserve">Lack of awareness of PHE / school controls </w:t>
            </w:r>
          </w:p>
        </w:tc>
        <w:tc>
          <w:tcPr>
            <w:tcW w:w="1185" w:type="dxa"/>
            <w:shd w:val="clear" w:color="auto" w:fill="auto"/>
            <w:tcMar>
              <w:top w:w="0" w:type="dxa"/>
              <w:left w:w="57" w:type="dxa"/>
              <w:bottom w:w="0" w:type="dxa"/>
              <w:right w:w="57" w:type="dxa"/>
            </w:tcMar>
          </w:tcPr>
          <w:p w14:paraId="33DAAF20" w14:textId="77777777" w:rsidR="00121902" w:rsidRPr="00FE002C" w:rsidRDefault="00121902" w:rsidP="00210D1D">
            <w:pPr>
              <w:rPr>
                <w:rFonts w:cs="Arial"/>
                <w:szCs w:val="18"/>
              </w:rPr>
            </w:pPr>
            <w:r w:rsidRPr="00FE002C">
              <w:rPr>
                <w:rFonts w:cs="Arial"/>
                <w:szCs w:val="18"/>
              </w:rPr>
              <w:t>Staff,</w:t>
            </w:r>
          </w:p>
          <w:p w14:paraId="677D311E" w14:textId="77777777" w:rsidR="00121902" w:rsidRPr="00FE002C" w:rsidRDefault="00121902" w:rsidP="00210D1D">
            <w:pPr>
              <w:rPr>
                <w:rFonts w:cs="Arial"/>
                <w:szCs w:val="18"/>
              </w:rPr>
            </w:pPr>
            <w:r w:rsidRPr="00FE002C">
              <w:rPr>
                <w:rFonts w:cs="Arial"/>
                <w:szCs w:val="18"/>
              </w:rPr>
              <w:t>Students / pupils / wider contacts</w:t>
            </w:r>
          </w:p>
          <w:p w14:paraId="48D24B93" w14:textId="77777777" w:rsidR="00121902" w:rsidRPr="00FE002C" w:rsidRDefault="00121902" w:rsidP="00210D1D">
            <w:pPr>
              <w:rPr>
                <w:rFonts w:cs="Arial"/>
                <w:szCs w:val="18"/>
              </w:rPr>
            </w:pPr>
          </w:p>
          <w:p w14:paraId="0221125B" w14:textId="46AA3406" w:rsidR="00121902" w:rsidRPr="00FE002C" w:rsidRDefault="00121902" w:rsidP="00210D1D">
            <w:pPr>
              <w:pStyle w:val="Header"/>
              <w:tabs>
                <w:tab w:val="clear" w:pos="4153"/>
                <w:tab w:val="clear" w:pos="8306"/>
              </w:tabs>
              <w:rPr>
                <w:rFonts w:cs="Arial"/>
                <w:szCs w:val="18"/>
              </w:rPr>
            </w:pPr>
            <w:r w:rsidRPr="00FE002C">
              <w:rPr>
                <w:rFonts w:cs="Arial"/>
                <w:szCs w:val="18"/>
              </w:rPr>
              <w:t>Spread of COVID 19</w:t>
            </w:r>
          </w:p>
        </w:tc>
        <w:tc>
          <w:tcPr>
            <w:tcW w:w="8790" w:type="dxa"/>
            <w:shd w:val="clear" w:color="auto" w:fill="auto"/>
            <w:tcMar>
              <w:top w:w="0" w:type="dxa"/>
              <w:left w:w="57" w:type="dxa"/>
              <w:bottom w:w="0" w:type="dxa"/>
              <w:right w:w="57" w:type="dxa"/>
            </w:tcMar>
          </w:tcPr>
          <w:p w14:paraId="0AD83DE5" w14:textId="77777777" w:rsidR="00121902" w:rsidRPr="00FE002C" w:rsidRDefault="00121902" w:rsidP="00B41645">
            <w:pPr>
              <w:pStyle w:val="NoSpacing"/>
              <w:ind w:left="85"/>
              <w:rPr>
                <w:rFonts w:ascii="Arial" w:hAnsi="Arial" w:cs="Arial"/>
                <w:sz w:val="18"/>
                <w:szCs w:val="18"/>
              </w:rPr>
            </w:pPr>
            <w:r w:rsidRPr="00FE002C">
              <w:rPr>
                <w:rFonts w:ascii="Arial" w:hAnsi="Arial" w:cs="Arial"/>
                <w:sz w:val="18"/>
                <w:szCs w:val="18"/>
              </w:rPr>
              <w:t xml:space="preserve">Posters will be displayed in the reception, welfare areas and in suitable places around site. </w:t>
            </w:r>
          </w:p>
          <w:p w14:paraId="24CB2F51" w14:textId="77777777" w:rsidR="00121902" w:rsidRPr="00FE002C" w:rsidRDefault="00121902" w:rsidP="00B41645">
            <w:pPr>
              <w:pStyle w:val="NoSpacing"/>
              <w:ind w:left="85"/>
              <w:rPr>
                <w:rFonts w:ascii="Arial" w:hAnsi="Arial" w:cs="Arial"/>
                <w:sz w:val="18"/>
                <w:szCs w:val="18"/>
              </w:rPr>
            </w:pPr>
          </w:p>
          <w:p w14:paraId="41C528EF" w14:textId="77777777" w:rsidR="00121902" w:rsidRPr="00FE002C" w:rsidRDefault="00121902" w:rsidP="00B41645">
            <w:pPr>
              <w:spacing w:line="240" w:lineRule="auto"/>
              <w:ind w:left="85"/>
              <w:rPr>
                <w:rFonts w:cs="Arial"/>
                <w:szCs w:val="18"/>
              </w:rPr>
            </w:pPr>
            <w:r w:rsidRPr="00FE002C">
              <w:rPr>
                <w:rFonts w:cs="Arial"/>
                <w:szCs w:val="18"/>
              </w:rPr>
              <w:t xml:space="preserve">Clear briefing for all personnel on site, warning them of the risks posed by the virus as well as the control measures outlined in this assessment and from government guidance. </w:t>
            </w:r>
          </w:p>
          <w:p w14:paraId="1CD00B42" w14:textId="77777777" w:rsidR="00121902" w:rsidRPr="00FE002C" w:rsidRDefault="00121902" w:rsidP="00B41645">
            <w:pPr>
              <w:spacing w:line="240" w:lineRule="auto"/>
              <w:ind w:left="85"/>
              <w:rPr>
                <w:rFonts w:cs="Arial"/>
                <w:szCs w:val="18"/>
              </w:rPr>
            </w:pPr>
          </w:p>
          <w:p w14:paraId="49C9D48C" w14:textId="11A22166" w:rsidR="00121902" w:rsidRPr="00FE002C" w:rsidRDefault="00121902" w:rsidP="00B41645">
            <w:pPr>
              <w:spacing w:line="240" w:lineRule="auto"/>
              <w:ind w:left="85"/>
              <w:rPr>
                <w:rFonts w:cs="Arial"/>
                <w:szCs w:val="18"/>
              </w:rPr>
            </w:pPr>
            <w:r w:rsidRPr="00FE002C">
              <w:rPr>
                <w:rFonts w:cs="Arial"/>
                <w:szCs w:val="18"/>
              </w:rPr>
              <w:t>Ensure good, clear communications with parents/carers and wider school community</w:t>
            </w:r>
          </w:p>
        </w:tc>
        <w:tc>
          <w:tcPr>
            <w:tcW w:w="1988" w:type="dxa"/>
            <w:shd w:val="clear" w:color="auto" w:fill="auto"/>
            <w:tcMar>
              <w:top w:w="0" w:type="dxa"/>
              <w:left w:w="57" w:type="dxa"/>
              <w:bottom w:w="0" w:type="dxa"/>
              <w:right w:w="57" w:type="dxa"/>
            </w:tcMar>
          </w:tcPr>
          <w:p w14:paraId="5EEBCE22" w14:textId="2B94ECAD" w:rsidR="00121902" w:rsidRPr="003C0D4A" w:rsidRDefault="00121902" w:rsidP="00A80B2B">
            <w:pPr>
              <w:pStyle w:val="Header"/>
              <w:tabs>
                <w:tab w:val="clear" w:pos="4153"/>
                <w:tab w:val="clear" w:pos="8306"/>
              </w:tabs>
              <w:spacing w:line="240" w:lineRule="auto"/>
              <w:rPr>
                <w:rFonts w:cs="Arial"/>
                <w:color w:val="000000"/>
                <w:sz w:val="22"/>
                <w:szCs w:val="22"/>
              </w:rPr>
            </w:pPr>
          </w:p>
        </w:tc>
        <w:tc>
          <w:tcPr>
            <w:tcW w:w="0" w:type="auto"/>
            <w:shd w:val="clear" w:color="auto" w:fill="auto"/>
            <w:tcMar>
              <w:top w:w="0" w:type="dxa"/>
              <w:left w:w="57" w:type="dxa"/>
              <w:bottom w:w="0" w:type="dxa"/>
              <w:right w:w="57" w:type="dxa"/>
            </w:tcMar>
          </w:tcPr>
          <w:p w14:paraId="174FE5F1" w14:textId="77777777" w:rsidR="00121902" w:rsidRPr="003C0D4A" w:rsidRDefault="00121902" w:rsidP="00A80B2B">
            <w:pPr>
              <w:pStyle w:val="1Text"/>
              <w:rPr>
                <w:rFonts w:cs="Arial"/>
                <w:color w:val="000000"/>
                <w:sz w:val="22"/>
                <w:szCs w:val="22"/>
                <w:lang w:val="en-GB"/>
              </w:rPr>
            </w:pPr>
          </w:p>
        </w:tc>
        <w:tc>
          <w:tcPr>
            <w:tcW w:w="0" w:type="auto"/>
            <w:shd w:val="clear" w:color="auto" w:fill="auto"/>
            <w:tcMar>
              <w:top w:w="0" w:type="dxa"/>
              <w:left w:w="57" w:type="dxa"/>
              <w:bottom w:w="0" w:type="dxa"/>
              <w:right w:w="57" w:type="dxa"/>
            </w:tcMar>
          </w:tcPr>
          <w:p w14:paraId="6F34FE21" w14:textId="77777777" w:rsidR="00121902" w:rsidRPr="003C0D4A" w:rsidRDefault="00121902" w:rsidP="00A80B2B">
            <w:pPr>
              <w:pStyle w:val="1Text"/>
              <w:rPr>
                <w:rFonts w:cs="Arial"/>
                <w:color w:val="000000"/>
                <w:sz w:val="22"/>
                <w:szCs w:val="22"/>
                <w:lang w:val="en-GB"/>
              </w:rPr>
            </w:pPr>
          </w:p>
        </w:tc>
        <w:tc>
          <w:tcPr>
            <w:tcW w:w="0" w:type="auto"/>
            <w:shd w:val="clear" w:color="auto" w:fill="auto"/>
            <w:tcMar>
              <w:top w:w="0" w:type="dxa"/>
              <w:left w:w="57" w:type="dxa"/>
              <w:bottom w:w="0" w:type="dxa"/>
              <w:right w:w="57" w:type="dxa"/>
            </w:tcMar>
          </w:tcPr>
          <w:p w14:paraId="5F061EF0" w14:textId="77777777" w:rsidR="00121902" w:rsidRPr="003C0D4A" w:rsidRDefault="00121902" w:rsidP="00A80B2B">
            <w:pPr>
              <w:pStyle w:val="1Text"/>
              <w:rPr>
                <w:rFonts w:cs="Arial"/>
                <w:color w:val="000000"/>
                <w:sz w:val="22"/>
                <w:szCs w:val="22"/>
                <w:lang w:val="en-GB"/>
              </w:rPr>
            </w:pPr>
          </w:p>
        </w:tc>
      </w:tr>
      <w:tr w:rsidR="00121902" w:rsidRPr="003C0D4A" w14:paraId="39C17BFC" w14:textId="77777777" w:rsidTr="0038485E">
        <w:trPr>
          <w:trHeight w:val="284"/>
        </w:trPr>
        <w:tc>
          <w:tcPr>
            <w:tcW w:w="1644" w:type="dxa"/>
            <w:shd w:val="clear" w:color="auto" w:fill="auto"/>
            <w:tcMar>
              <w:top w:w="0" w:type="dxa"/>
              <w:left w:w="57" w:type="dxa"/>
              <w:bottom w:w="0" w:type="dxa"/>
              <w:right w:w="57" w:type="dxa"/>
            </w:tcMar>
          </w:tcPr>
          <w:p w14:paraId="401632EF" w14:textId="752D2B06" w:rsidR="00121902" w:rsidRPr="0038485E" w:rsidRDefault="00121902" w:rsidP="00AE02CE">
            <w:pPr>
              <w:pStyle w:val="Heading3"/>
              <w:rPr>
                <w:rFonts w:ascii="Arial" w:hAnsi="Arial" w:cs="Arial"/>
                <w:b/>
                <w:color w:val="auto"/>
                <w:sz w:val="18"/>
                <w:szCs w:val="18"/>
              </w:rPr>
            </w:pPr>
            <w:r w:rsidRPr="0038485E">
              <w:rPr>
                <w:rFonts w:ascii="Arial" w:hAnsi="Arial" w:cs="Arial"/>
                <w:b/>
                <w:bCs/>
                <w:color w:val="auto"/>
                <w:sz w:val="18"/>
                <w:szCs w:val="18"/>
              </w:rPr>
              <w:lastRenderedPageBreak/>
              <w:t>Provision of first aid</w:t>
            </w:r>
          </w:p>
        </w:tc>
        <w:tc>
          <w:tcPr>
            <w:tcW w:w="1185" w:type="dxa"/>
            <w:shd w:val="clear" w:color="auto" w:fill="auto"/>
            <w:tcMar>
              <w:top w:w="0" w:type="dxa"/>
              <w:left w:w="57" w:type="dxa"/>
              <w:bottom w:w="0" w:type="dxa"/>
              <w:right w:w="57" w:type="dxa"/>
            </w:tcMar>
          </w:tcPr>
          <w:p w14:paraId="6814D6B0" w14:textId="77777777" w:rsidR="00121902" w:rsidRPr="0038485E" w:rsidRDefault="00121902" w:rsidP="00210D1D">
            <w:pPr>
              <w:rPr>
                <w:rFonts w:cs="Arial"/>
                <w:szCs w:val="18"/>
              </w:rPr>
            </w:pPr>
            <w:r w:rsidRPr="0038485E">
              <w:rPr>
                <w:rFonts w:cs="Arial"/>
                <w:szCs w:val="18"/>
              </w:rPr>
              <w:t>Staff,</w:t>
            </w:r>
          </w:p>
          <w:p w14:paraId="027D0258" w14:textId="77777777" w:rsidR="00121902" w:rsidRPr="0038485E" w:rsidRDefault="00121902" w:rsidP="00210D1D">
            <w:pPr>
              <w:rPr>
                <w:rFonts w:cs="Arial"/>
                <w:szCs w:val="18"/>
              </w:rPr>
            </w:pPr>
            <w:r w:rsidRPr="0038485E">
              <w:rPr>
                <w:rFonts w:cs="Arial"/>
                <w:szCs w:val="18"/>
              </w:rPr>
              <w:t>Students / pupils / wider contacts</w:t>
            </w:r>
          </w:p>
          <w:p w14:paraId="10CFACBC" w14:textId="77777777" w:rsidR="00121902" w:rsidRPr="0038485E" w:rsidRDefault="00121902" w:rsidP="00210D1D">
            <w:pPr>
              <w:rPr>
                <w:rFonts w:cs="Arial"/>
                <w:szCs w:val="18"/>
              </w:rPr>
            </w:pPr>
          </w:p>
          <w:p w14:paraId="2EACDC02" w14:textId="0A2255B6" w:rsidR="00121902" w:rsidRPr="0038485E" w:rsidRDefault="00121902" w:rsidP="00210D1D">
            <w:pPr>
              <w:rPr>
                <w:rFonts w:cs="Arial"/>
                <w:szCs w:val="18"/>
              </w:rPr>
            </w:pPr>
            <w:r w:rsidRPr="0038485E">
              <w:rPr>
                <w:rFonts w:cs="Arial"/>
                <w:szCs w:val="18"/>
              </w:rPr>
              <w:t>Spread of COVID 19</w:t>
            </w:r>
          </w:p>
        </w:tc>
        <w:tc>
          <w:tcPr>
            <w:tcW w:w="8790" w:type="dxa"/>
            <w:shd w:val="clear" w:color="auto" w:fill="auto"/>
            <w:tcMar>
              <w:top w:w="0" w:type="dxa"/>
              <w:left w:w="57" w:type="dxa"/>
              <w:bottom w:w="0" w:type="dxa"/>
              <w:right w:w="57" w:type="dxa"/>
            </w:tcMar>
          </w:tcPr>
          <w:p w14:paraId="7A62D207" w14:textId="7783D88C" w:rsidR="00121902" w:rsidRPr="0038485E" w:rsidRDefault="00121902" w:rsidP="00B41645">
            <w:pPr>
              <w:pStyle w:val="NoSpacing"/>
              <w:ind w:left="85"/>
              <w:rPr>
                <w:rFonts w:ascii="Arial" w:hAnsi="Arial" w:cs="Arial"/>
                <w:sz w:val="18"/>
                <w:szCs w:val="18"/>
              </w:rPr>
            </w:pPr>
            <w:r w:rsidRPr="0038485E">
              <w:rPr>
                <w:rFonts w:ascii="Arial" w:hAnsi="Arial" w:cs="Arial"/>
                <w:sz w:val="18"/>
                <w:szCs w:val="18"/>
              </w:rPr>
              <w:t xml:space="preserve">It is accepted that 2m social distancing cannot be maintained during the delivery of first aid, but physical contact should be kept to a minimum e.g. pupils apply cold pack, wipe, plaster where able to do so. </w:t>
            </w:r>
          </w:p>
          <w:p w14:paraId="39E9162E" w14:textId="0C22144A" w:rsidR="00121902" w:rsidRPr="0038485E" w:rsidRDefault="00121902" w:rsidP="00B41645">
            <w:pPr>
              <w:pStyle w:val="NoSpacing"/>
              <w:ind w:left="85"/>
              <w:rPr>
                <w:rFonts w:ascii="Arial" w:hAnsi="Arial" w:cs="Arial"/>
                <w:sz w:val="18"/>
                <w:szCs w:val="18"/>
              </w:rPr>
            </w:pPr>
            <w:r w:rsidRPr="0038485E">
              <w:rPr>
                <w:rFonts w:ascii="Arial" w:hAnsi="Arial" w:cs="Arial"/>
                <w:sz w:val="18"/>
                <w:szCs w:val="18"/>
              </w:rPr>
              <w:t>Those administering first aid should wear PPE appropriate to the circumstances. Wash hands and ensure the affected area is cleaned upon completion.</w:t>
            </w:r>
          </w:p>
          <w:p w14:paraId="2C7521AF" w14:textId="5052EF0C" w:rsidR="00121902" w:rsidRPr="0038485E" w:rsidRDefault="00121902" w:rsidP="00B41645">
            <w:pPr>
              <w:pStyle w:val="NoSpacing"/>
              <w:ind w:left="85"/>
              <w:rPr>
                <w:rFonts w:ascii="Arial" w:hAnsi="Arial" w:cs="Arial"/>
                <w:b/>
                <w:bCs/>
                <w:sz w:val="18"/>
                <w:szCs w:val="18"/>
              </w:rPr>
            </w:pPr>
            <w:r w:rsidRPr="0038485E">
              <w:rPr>
                <w:rFonts w:ascii="Arial" w:hAnsi="Arial" w:cs="Arial"/>
                <w:b/>
                <w:bCs/>
                <w:sz w:val="18"/>
                <w:szCs w:val="18"/>
              </w:rPr>
              <w:t xml:space="preserve">See also ‘provision of personal care’ and ‘Suspected case whilst working on site’. </w:t>
            </w:r>
          </w:p>
          <w:p w14:paraId="5B880808" w14:textId="77777777" w:rsidR="00121902" w:rsidRPr="0038485E" w:rsidRDefault="00121902" w:rsidP="00B41645">
            <w:pPr>
              <w:pStyle w:val="CommentText"/>
              <w:ind w:left="85"/>
              <w:rPr>
                <w:rFonts w:cs="Arial"/>
                <w:sz w:val="18"/>
                <w:szCs w:val="18"/>
              </w:rPr>
            </w:pPr>
          </w:p>
          <w:p w14:paraId="15EB4E8A" w14:textId="77D5AE2E" w:rsidR="00121902" w:rsidRPr="0038485E" w:rsidRDefault="00121902" w:rsidP="00B41645">
            <w:pPr>
              <w:pStyle w:val="CommentText"/>
              <w:ind w:left="85"/>
              <w:rPr>
                <w:rFonts w:cs="Arial"/>
                <w:sz w:val="18"/>
                <w:szCs w:val="18"/>
              </w:rPr>
            </w:pPr>
            <w:r w:rsidRPr="0038485E">
              <w:rPr>
                <w:rFonts w:cs="Arial"/>
                <w:sz w:val="18"/>
                <w:szCs w:val="18"/>
              </w:rPr>
              <w:t xml:space="preserve">First aid rooms can be very busy and are often small rooms. Schools should make arrangement for only one person being treated in the first aid room at a time and allocate another room / area as a waiting/collection area. </w:t>
            </w:r>
          </w:p>
          <w:p w14:paraId="365618EE" w14:textId="200741B2" w:rsidR="00121902" w:rsidRPr="0038485E" w:rsidRDefault="00121902" w:rsidP="00B41645">
            <w:pPr>
              <w:pStyle w:val="CommentText"/>
              <w:ind w:left="85"/>
              <w:rPr>
                <w:rFonts w:cs="Arial"/>
                <w:sz w:val="18"/>
                <w:szCs w:val="18"/>
              </w:rPr>
            </w:pPr>
          </w:p>
          <w:p w14:paraId="388102C2" w14:textId="7A3E0268" w:rsidR="00121902" w:rsidRPr="0038485E" w:rsidRDefault="00121902" w:rsidP="00B41645">
            <w:pPr>
              <w:pStyle w:val="CommentText"/>
              <w:ind w:left="85"/>
              <w:rPr>
                <w:rFonts w:cs="Arial"/>
                <w:sz w:val="18"/>
                <w:szCs w:val="18"/>
              </w:rPr>
            </w:pPr>
            <w:r w:rsidRPr="0038485E">
              <w:rPr>
                <w:rFonts w:cs="Arial"/>
                <w:sz w:val="18"/>
                <w:szCs w:val="18"/>
              </w:rPr>
              <w:t>If daily medication is administered from 1</w:t>
            </w:r>
            <w:r w:rsidRPr="0038485E">
              <w:rPr>
                <w:rFonts w:cs="Arial"/>
                <w:sz w:val="18"/>
                <w:szCs w:val="18"/>
                <w:vertAlign w:val="superscript"/>
              </w:rPr>
              <w:t>st</w:t>
            </w:r>
            <w:r w:rsidRPr="0038485E">
              <w:rPr>
                <w:rFonts w:cs="Arial"/>
                <w:sz w:val="18"/>
                <w:szCs w:val="18"/>
              </w:rPr>
              <w:t xml:space="preserve"> aid rooms then consider if this needs relocating to reduce demand on space. </w:t>
            </w:r>
          </w:p>
        </w:tc>
        <w:tc>
          <w:tcPr>
            <w:tcW w:w="1988" w:type="dxa"/>
            <w:shd w:val="clear" w:color="auto" w:fill="auto"/>
            <w:tcMar>
              <w:top w:w="0" w:type="dxa"/>
              <w:left w:w="57" w:type="dxa"/>
              <w:bottom w:w="0" w:type="dxa"/>
              <w:right w:w="57" w:type="dxa"/>
            </w:tcMar>
          </w:tcPr>
          <w:p w14:paraId="485391A3" w14:textId="734F7F35" w:rsidR="00121902" w:rsidRPr="003C0D4A" w:rsidRDefault="00121902" w:rsidP="001B4347">
            <w:pPr>
              <w:pStyle w:val="Header"/>
              <w:tabs>
                <w:tab w:val="clear" w:pos="4153"/>
                <w:tab w:val="clear" w:pos="8306"/>
              </w:tabs>
              <w:spacing w:line="240" w:lineRule="auto"/>
              <w:rPr>
                <w:rFonts w:cs="Arial"/>
                <w:color w:val="000000"/>
                <w:sz w:val="22"/>
                <w:szCs w:val="22"/>
              </w:rPr>
            </w:pPr>
          </w:p>
        </w:tc>
        <w:tc>
          <w:tcPr>
            <w:tcW w:w="0" w:type="auto"/>
            <w:shd w:val="clear" w:color="auto" w:fill="auto"/>
            <w:tcMar>
              <w:top w:w="0" w:type="dxa"/>
              <w:left w:w="57" w:type="dxa"/>
              <w:bottom w:w="0" w:type="dxa"/>
              <w:right w:w="57" w:type="dxa"/>
            </w:tcMar>
          </w:tcPr>
          <w:p w14:paraId="4906E6CB" w14:textId="77777777" w:rsidR="00121902" w:rsidRPr="003C0D4A" w:rsidRDefault="00121902" w:rsidP="00630F5D">
            <w:pPr>
              <w:pStyle w:val="1Text"/>
              <w:rPr>
                <w:rFonts w:cs="Arial"/>
                <w:color w:val="000000"/>
                <w:sz w:val="22"/>
                <w:szCs w:val="22"/>
                <w:lang w:val="en-GB"/>
              </w:rPr>
            </w:pPr>
          </w:p>
        </w:tc>
        <w:tc>
          <w:tcPr>
            <w:tcW w:w="0" w:type="auto"/>
            <w:shd w:val="clear" w:color="auto" w:fill="auto"/>
            <w:tcMar>
              <w:top w:w="0" w:type="dxa"/>
              <w:left w:w="57" w:type="dxa"/>
              <w:bottom w:w="0" w:type="dxa"/>
              <w:right w:w="57" w:type="dxa"/>
            </w:tcMar>
          </w:tcPr>
          <w:p w14:paraId="28D0C5A6" w14:textId="77777777" w:rsidR="00121902" w:rsidRPr="003C0D4A" w:rsidRDefault="00121902" w:rsidP="00630F5D">
            <w:pPr>
              <w:pStyle w:val="1Text"/>
              <w:rPr>
                <w:rFonts w:cs="Arial"/>
                <w:color w:val="000000"/>
                <w:sz w:val="22"/>
                <w:szCs w:val="22"/>
                <w:lang w:val="en-GB"/>
              </w:rPr>
            </w:pPr>
          </w:p>
        </w:tc>
        <w:tc>
          <w:tcPr>
            <w:tcW w:w="0" w:type="auto"/>
            <w:shd w:val="clear" w:color="auto" w:fill="auto"/>
            <w:tcMar>
              <w:top w:w="0" w:type="dxa"/>
              <w:left w:w="57" w:type="dxa"/>
              <w:bottom w:w="0" w:type="dxa"/>
              <w:right w:w="57" w:type="dxa"/>
            </w:tcMar>
          </w:tcPr>
          <w:p w14:paraId="6C3B4B37" w14:textId="77777777" w:rsidR="00121902" w:rsidRPr="003C0D4A" w:rsidRDefault="00121902" w:rsidP="00630F5D">
            <w:pPr>
              <w:pStyle w:val="1Text"/>
              <w:rPr>
                <w:rFonts w:cs="Arial"/>
                <w:color w:val="000000"/>
                <w:sz w:val="22"/>
                <w:szCs w:val="22"/>
                <w:lang w:val="en-GB"/>
              </w:rPr>
            </w:pPr>
          </w:p>
        </w:tc>
      </w:tr>
      <w:tr w:rsidR="00121902" w:rsidRPr="003C0D4A" w14:paraId="66069D07" w14:textId="77777777" w:rsidTr="0038485E">
        <w:trPr>
          <w:trHeight w:val="284"/>
        </w:trPr>
        <w:tc>
          <w:tcPr>
            <w:tcW w:w="1644" w:type="dxa"/>
            <w:shd w:val="clear" w:color="auto" w:fill="auto"/>
            <w:tcMar>
              <w:top w:w="0" w:type="dxa"/>
              <w:left w:w="57" w:type="dxa"/>
              <w:bottom w:w="0" w:type="dxa"/>
              <w:right w:w="57" w:type="dxa"/>
            </w:tcMar>
          </w:tcPr>
          <w:p w14:paraId="16DD56CB" w14:textId="60B27C6C" w:rsidR="00121902" w:rsidRPr="00B010D9" w:rsidRDefault="00121902" w:rsidP="00AE02CE">
            <w:pPr>
              <w:pStyle w:val="Heading3"/>
              <w:rPr>
                <w:rFonts w:ascii="Arial" w:hAnsi="Arial" w:cs="Arial"/>
                <w:b/>
                <w:bCs/>
                <w:color w:val="auto"/>
                <w:sz w:val="18"/>
                <w:szCs w:val="18"/>
              </w:rPr>
            </w:pPr>
            <w:r>
              <w:rPr>
                <w:rFonts w:ascii="Arial" w:hAnsi="Arial" w:cs="Arial"/>
                <w:b/>
                <w:bCs/>
                <w:color w:val="auto"/>
                <w:sz w:val="18"/>
                <w:szCs w:val="18"/>
              </w:rPr>
              <w:t xml:space="preserve">Provision of personal care </w:t>
            </w:r>
          </w:p>
        </w:tc>
        <w:tc>
          <w:tcPr>
            <w:tcW w:w="1185" w:type="dxa"/>
            <w:shd w:val="clear" w:color="auto" w:fill="auto"/>
            <w:tcMar>
              <w:top w:w="0" w:type="dxa"/>
              <w:left w:w="57" w:type="dxa"/>
              <w:bottom w:w="0" w:type="dxa"/>
              <w:right w:w="57" w:type="dxa"/>
            </w:tcMar>
          </w:tcPr>
          <w:p w14:paraId="1E74C07E" w14:textId="77777777" w:rsidR="00121902" w:rsidRPr="00B010D9" w:rsidRDefault="00121902" w:rsidP="00210D1D">
            <w:pPr>
              <w:rPr>
                <w:rFonts w:cs="Arial"/>
                <w:szCs w:val="18"/>
              </w:rPr>
            </w:pPr>
            <w:r w:rsidRPr="00B010D9">
              <w:rPr>
                <w:rFonts w:cs="Arial"/>
                <w:szCs w:val="18"/>
              </w:rPr>
              <w:t>Staff</w:t>
            </w:r>
            <w:r>
              <w:rPr>
                <w:rFonts w:cs="Arial"/>
                <w:szCs w:val="18"/>
              </w:rPr>
              <w:t>,</w:t>
            </w:r>
          </w:p>
          <w:p w14:paraId="0009527B" w14:textId="77777777" w:rsidR="00121902" w:rsidRDefault="00121902" w:rsidP="00210D1D">
            <w:pPr>
              <w:rPr>
                <w:rFonts w:cs="Arial"/>
                <w:szCs w:val="18"/>
              </w:rPr>
            </w:pPr>
            <w:r w:rsidRPr="00B010D9">
              <w:rPr>
                <w:rFonts w:cs="Arial"/>
                <w:szCs w:val="18"/>
              </w:rPr>
              <w:t>Students / pupils</w:t>
            </w:r>
            <w:r>
              <w:rPr>
                <w:rFonts w:cs="Arial"/>
                <w:szCs w:val="18"/>
              </w:rPr>
              <w:t xml:space="preserve"> / wider contacts</w:t>
            </w:r>
          </w:p>
          <w:p w14:paraId="00ADEEB6" w14:textId="77777777" w:rsidR="00121902" w:rsidRDefault="00121902" w:rsidP="00210D1D">
            <w:pPr>
              <w:rPr>
                <w:rFonts w:cs="Arial"/>
                <w:szCs w:val="18"/>
              </w:rPr>
            </w:pPr>
          </w:p>
          <w:p w14:paraId="445771D4" w14:textId="2BAB6E2C" w:rsidR="00121902" w:rsidRPr="00B010D9" w:rsidRDefault="00121902" w:rsidP="00210D1D">
            <w:pPr>
              <w:rPr>
                <w:rFonts w:cs="Arial"/>
                <w:szCs w:val="18"/>
              </w:rPr>
            </w:pPr>
            <w:r>
              <w:rPr>
                <w:rFonts w:cs="Arial"/>
                <w:szCs w:val="18"/>
              </w:rPr>
              <w:t>Spread of COVID 19</w:t>
            </w:r>
          </w:p>
        </w:tc>
        <w:tc>
          <w:tcPr>
            <w:tcW w:w="8790" w:type="dxa"/>
            <w:shd w:val="clear" w:color="auto" w:fill="auto"/>
            <w:tcMar>
              <w:top w:w="0" w:type="dxa"/>
              <w:left w:w="57" w:type="dxa"/>
              <w:bottom w:w="0" w:type="dxa"/>
              <w:right w:w="57" w:type="dxa"/>
            </w:tcMar>
          </w:tcPr>
          <w:p w14:paraId="0894C18E" w14:textId="188EA4C3" w:rsidR="00121902" w:rsidRDefault="00121902" w:rsidP="00B41645">
            <w:pPr>
              <w:pStyle w:val="NoSpacing"/>
              <w:ind w:left="85"/>
              <w:rPr>
                <w:rFonts w:ascii="Arial" w:hAnsi="Arial" w:cs="Arial"/>
                <w:i/>
                <w:sz w:val="18"/>
                <w:szCs w:val="18"/>
              </w:rPr>
            </w:pPr>
            <w:r>
              <w:rPr>
                <w:rFonts w:ascii="Arial" w:hAnsi="Arial" w:cs="Arial"/>
                <w:i/>
                <w:sz w:val="18"/>
                <w:szCs w:val="18"/>
              </w:rPr>
              <w:t>National Framework requirement:</w:t>
            </w:r>
          </w:p>
          <w:p w14:paraId="33537C32" w14:textId="77777777" w:rsidR="00121902" w:rsidRDefault="00121902" w:rsidP="00B41645">
            <w:pPr>
              <w:pStyle w:val="NoSpacing"/>
              <w:ind w:left="85"/>
              <w:rPr>
                <w:rFonts w:ascii="Arial" w:hAnsi="Arial" w:cs="Arial"/>
                <w:i/>
                <w:sz w:val="18"/>
                <w:szCs w:val="18"/>
              </w:rPr>
            </w:pPr>
          </w:p>
          <w:p w14:paraId="007962E8" w14:textId="00243869" w:rsidR="00121902" w:rsidRPr="00A80EA7" w:rsidRDefault="00121902" w:rsidP="00B41645">
            <w:pPr>
              <w:pStyle w:val="NoSpacing"/>
              <w:ind w:left="85"/>
              <w:rPr>
                <w:rFonts w:ascii="Arial" w:hAnsi="Arial" w:cs="Arial"/>
                <w:i/>
                <w:sz w:val="18"/>
                <w:szCs w:val="18"/>
              </w:rPr>
            </w:pPr>
            <w:r w:rsidRPr="00A80EA7">
              <w:rPr>
                <w:rFonts w:ascii="Arial" w:hAnsi="Arial" w:cs="Arial"/>
                <w:i/>
                <w:sz w:val="18"/>
                <w:szCs w:val="18"/>
              </w:rPr>
              <w:t>Make arrangements for the very small number of cases where personal protective equipment (PPE) supplies will be needed: if your staff provide intimate care for any children or young people and for cases where a child becomes unwell with symptoms of coronavirus while in their setting and needs direct personal care until they can return home.</w:t>
            </w:r>
          </w:p>
          <w:p w14:paraId="3C002E3A" w14:textId="77777777" w:rsidR="00121902" w:rsidRDefault="00121902" w:rsidP="00B41645">
            <w:pPr>
              <w:pStyle w:val="NoSpacing"/>
              <w:ind w:left="85"/>
              <w:rPr>
                <w:rFonts w:ascii="Arial" w:hAnsi="Arial" w:cs="Arial"/>
                <w:sz w:val="18"/>
                <w:szCs w:val="18"/>
              </w:rPr>
            </w:pPr>
          </w:p>
          <w:p w14:paraId="1DEAF715" w14:textId="26C776BF" w:rsidR="00121902" w:rsidRDefault="00121902" w:rsidP="00EB0CC5">
            <w:pPr>
              <w:pStyle w:val="NoSpacing"/>
              <w:rPr>
                <w:rFonts w:ascii="Arial" w:eastAsia="Times New Roman" w:hAnsi="Arial" w:cs="Arial"/>
                <w:sz w:val="18"/>
                <w:szCs w:val="24"/>
                <w:lang w:val="en-US"/>
              </w:rPr>
            </w:pPr>
            <w:r>
              <w:rPr>
                <w:rFonts w:ascii="Arial" w:eastAsia="Times New Roman" w:hAnsi="Arial" w:cs="Arial"/>
                <w:sz w:val="18"/>
                <w:szCs w:val="24"/>
                <w:lang w:val="en-US"/>
              </w:rPr>
              <w:t>Establish procurement route, stock monitoring and ordering system.</w:t>
            </w:r>
          </w:p>
          <w:p w14:paraId="4D23538E" w14:textId="21CF0D0C" w:rsidR="00121902" w:rsidRDefault="00121902" w:rsidP="00EB0CC5">
            <w:pPr>
              <w:pStyle w:val="NoSpacing"/>
              <w:rPr>
                <w:rFonts w:ascii="Arial" w:eastAsia="Times New Roman" w:hAnsi="Arial" w:cs="Arial"/>
                <w:sz w:val="18"/>
                <w:szCs w:val="24"/>
                <w:lang w:val="en-US"/>
              </w:rPr>
            </w:pPr>
            <w:r>
              <w:rPr>
                <w:rFonts w:ascii="Arial" w:eastAsia="Times New Roman" w:hAnsi="Arial" w:cs="Arial"/>
                <w:sz w:val="18"/>
                <w:szCs w:val="24"/>
                <w:lang w:val="en-US"/>
              </w:rPr>
              <w:t>Ensure staff know the whereabouts of PPE, and are trained to use it safely.</w:t>
            </w:r>
          </w:p>
          <w:p w14:paraId="633C821F" w14:textId="77777777" w:rsidR="00121902" w:rsidRDefault="00121902" w:rsidP="00EB0CC5">
            <w:pPr>
              <w:pStyle w:val="NoSpacing"/>
              <w:rPr>
                <w:rFonts w:ascii="Arial" w:eastAsia="Times New Roman" w:hAnsi="Arial" w:cs="Arial"/>
                <w:sz w:val="18"/>
                <w:szCs w:val="24"/>
                <w:lang w:val="en-US"/>
              </w:rPr>
            </w:pPr>
          </w:p>
          <w:p w14:paraId="3BCD51D9" w14:textId="77777777" w:rsidR="006E3F9D" w:rsidRPr="006E3F9D" w:rsidRDefault="006E3F9D" w:rsidP="006E3F9D">
            <w:pPr>
              <w:pStyle w:val="NoSpacing"/>
              <w:rPr>
                <w:rFonts w:ascii="Arial" w:eastAsia="Times New Roman" w:hAnsi="Arial" w:cs="Arial"/>
                <w:sz w:val="18"/>
                <w:szCs w:val="24"/>
                <w:lang w:val="en-US"/>
              </w:rPr>
            </w:pPr>
            <w:r w:rsidRPr="006E3F9D">
              <w:rPr>
                <w:rFonts w:ascii="Arial" w:eastAsia="Times New Roman" w:hAnsi="Arial" w:cs="Arial"/>
                <w:sz w:val="18"/>
                <w:szCs w:val="24"/>
                <w:lang w:val="en-US"/>
              </w:rPr>
              <w:t>PPE is only needed in a very small number of cases:</w:t>
            </w:r>
          </w:p>
          <w:p w14:paraId="4EC9C11B" w14:textId="77777777" w:rsidR="006E3F9D" w:rsidRPr="006E3F9D" w:rsidRDefault="006E3F9D" w:rsidP="006E3F9D">
            <w:pPr>
              <w:pStyle w:val="NoSpacing"/>
              <w:rPr>
                <w:rFonts w:ascii="Arial" w:eastAsia="Times New Roman" w:hAnsi="Arial" w:cs="Arial"/>
                <w:sz w:val="18"/>
                <w:szCs w:val="24"/>
                <w:lang w:val="en-US"/>
              </w:rPr>
            </w:pPr>
            <w:r w:rsidRPr="006E3F9D">
              <w:rPr>
                <w:rFonts w:ascii="Arial" w:eastAsia="Times New Roman" w:hAnsi="Arial" w:cs="Arial"/>
                <w:sz w:val="18"/>
                <w:szCs w:val="24"/>
                <w:lang w:val="en-US"/>
              </w:rPr>
              <w:t>·       children, young people and learners whose care routinely already involves the use of PPE due to their intimate care needs should continue to receive their care in the same way </w:t>
            </w:r>
          </w:p>
          <w:p w14:paraId="2D020965" w14:textId="77777777" w:rsidR="006E3F9D" w:rsidRPr="006E3F9D" w:rsidRDefault="006E3F9D" w:rsidP="006E3F9D">
            <w:pPr>
              <w:pStyle w:val="NoSpacing"/>
              <w:rPr>
                <w:rFonts w:ascii="Arial" w:eastAsia="Times New Roman" w:hAnsi="Arial" w:cs="Arial"/>
                <w:sz w:val="18"/>
                <w:szCs w:val="24"/>
                <w:lang w:val="en-US"/>
              </w:rPr>
            </w:pPr>
            <w:r w:rsidRPr="006E3F9D">
              <w:rPr>
                <w:rFonts w:ascii="Arial" w:eastAsia="Times New Roman" w:hAnsi="Arial" w:cs="Arial"/>
                <w:sz w:val="18"/>
                <w:szCs w:val="24"/>
                <w:lang w:val="en-US"/>
              </w:rPr>
              <w:t xml:space="preserve">·        PPE should be worn if a distance of 2 metres cannot be maintained from any child, young person or other learner displaying coronavirus symptoms </w:t>
            </w:r>
          </w:p>
          <w:p w14:paraId="26D0386C" w14:textId="54F1255D" w:rsidR="006E3F9D" w:rsidRPr="006E3F9D" w:rsidRDefault="006E3F9D" w:rsidP="006E3F9D">
            <w:pPr>
              <w:autoSpaceDE w:val="0"/>
              <w:autoSpaceDN w:val="0"/>
              <w:spacing w:before="40" w:after="40" w:line="240" w:lineRule="auto"/>
              <w:rPr>
                <w:rFonts w:cs="Arial"/>
                <w:szCs w:val="18"/>
              </w:rPr>
            </w:pPr>
            <w:r>
              <w:rPr>
                <w:rFonts w:cs="Arial"/>
                <w:szCs w:val="18"/>
              </w:rPr>
              <w:t xml:space="preserve">Guidance: </w:t>
            </w:r>
            <w:hyperlink r:id="rId24" w:history="1">
              <w:r w:rsidRPr="006E3F9D">
                <w:rPr>
                  <w:rStyle w:val="Hyperlink"/>
                  <w:rFonts w:cs="Arial"/>
                  <w:szCs w:val="18"/>
                </w:rPr>
                <w:t>https://www.gov.uk/government/publications/safe-working-in-education-childcare-and-childrens-social-care/safe-working-in-education-childcare-and-childrens-social-care-settings-including-the-use-of-personal-protective-equipment-ppe</w:t>
              </w:r>
            </w:hyperlink>
            <w:r w:rsidRPr="006E3F9D">
              <w:rPr>
                <w:rFonts w:cs="Arial"/>
                <w:szCs w:val="18"/>
              </w:rPr>
              <w:t xml:space="preserve">   </w:t>
            </w:r>
          </w:p>
          <w:p w14:paraId="2270E1A4" w14:textId="77777777" w:rsidR="006E3F9D" w:rsidRDefault="006E3F9D" w:rsidP="006E3F9D">
            <w:pPr>
              <w:autoSpaceDE w:val="0"/>
              <w:autoSpaceDN w:val="0"/>
              <w:spacing w:line="240" w:lineRule="auto"/>
              <w:rPr>
                <w:sz w:val="19"/>
                <w:szCs w:val="19"/>
              </w:rPr>
            </w:pPr>
            <w:r>
              <w:rPr>
                <w:sz w:val="19"/>
                <w:szCs w:val="19"/>
              </w:rPr>
              <w:t> </w:t>
            </w:r>
          </w:p>
          <w:p w14:paraId="03339E3D" w14:textId="54FA53E2" w:rsidR="006E3F9D" w:rsidRDefault="006E3F9D" w:rsidP="006E3F9D">
            <w:pPr>
              <w:autoSpaceDE w:val="0"/>
              <w:autoSpaceDN w:val="0"/>
              <w:spacing w:line="240" w:lineRule="auto"/>
              <w:rPr>
                <w:rFonts w:ascii="Calibri" w:hAnsi="Calibri"/>
                <w:sz w:val="22"/>
                <w:szCs w:val="22"/>
                <w:lang w:val="en-GB" w:eastAsia="en-GB"/>
              </w:rPr>
            </w:pPr>
            <w:r w:rsidRPr="00906654">
              <w:rPr>
                <w:rFonts w:cs="Arial"/>
              </w:rPr>
              <w:t xml:space="preserve">PPE is required if a child or staff falls ill and requires direct personal care on site: </w:t>
            </w:r>
          </w:p>
          <w:p w14:paraId="32E573EA" w14:textId="7BF0D065" w:rsidR="006E3F9D" w:rsidRPr="006E3F9D" w:rsidRDefault="006E3F9D" w:rsidP="006E3F9D">
            <w:pPr>
              <w:autoSpaceDE w:val="0"/>
              <w:autoSpaceDN w:val="0"/>
              <w:spacing w:line="240" w:lineRule="auto"/>
            </w:pPr>
          </w:p>
          <w:p w14:paraId="53F3CC1C" w14:textId="77777777" w:rsidR="00121902" w:rsidRPr="00906654" w:rsidRDefault="00121902" w:rsidP="00EB0CC5">
            <w:pPr>
              <w:pStyle w:val="NoSpacing"/>
              <w:numPr>
                <w:ilvl w:val="0"/>
                <w:numId w:val="37"/>
              </w:numPr>
              <w:rPr>
                <w:rFonts w:ascii="Arial" w:eastAsia="Times New Roman" w:hAnsi="Arial" w:cs="Arial"/>
                <w:sz w:val="18"/>
                <w:szCs w:val="24"/>
                <w:lang w:val="en-US"/>
              </w:rPr>
            </w:pPr>
            <w:r w:rsidRPr="00906654">
              <w:rPr>
                <w:rFonts w:ascii="Arial" w:eastAsia="Times New Roman" w:hAnsi="Arial" w:cs="Arial"/>
                <w:sz w:val="18"/>
                <w:szCs w:val="24"/>
                <w:lang w:val="en-US"/>
              </w:rPr>
              <w:t>Fluid resistant surgical mask worn by supervising adult if 2m distance cannot be maintained</w:t>
            </w:r>
          </w:p>
          <w:p w14:paraId="4AEA22EA" w14:textId="77777777" w:rsidR="00121902" w:rsidRPr="00906654" w:rsidRDefault="00121902" w:rsidP="00EB0CC5">
            <w:pPr>
              <w:pStyle w:val="NoSpacing"/>
              <w:numPr>
                <w:ilvl w:val="0"/>
                <w:numId w:val="37"/>
              </w:numPr>
              <w:rPr>
                <w:rFonts w:ascii="Arial" w:eastAsia="Times New Roman" w:hAnsi="Arial" w:cs="Arial"/>
                <w:sz w:val="18"/>
                <w:szCs w:val="24"/>
                <w:lang w:val="en-US"/>
              </w:rPr>
            </w:pPr>
            <w:r w:rsidRPr="00906654">
              <w:rPr>
                <w:rFonts w:ascii="Arial" w:eastAsia="Times New Roman" w:hAnsi="Arial" w:cs="Arial"/>
                <w:sz w:val="18"/>
                <w:szCs w:val="24"/>
                <w:lang w:val="en-US"/>
              </w:rPr>
              <w:t>Disposable gloves, disposable apron, fluid-resistant surgical mask worn if contact is necessary</w:t>
            </w:r>
          </w:p>
          <w:p w14:paraId="134A558F" w14:textId="127A37C1" w:rsidR="00121902" w:rsidRDefault="00121902" w:rsidP="00EB0CC5">
            <w:pPr>
              <w:pStyle w:val="NoSpacing"/>
              <w:numPr>
                <w:ilvl w:val="0"/>
                <w:numId w:val="37"/>
              </w:numPr>
              <w:rPr>
                <w:rFonts w:ascii="Arial" w:eastAsia="Times New Roman" w:hAnsi="Arial" w:cs="Arial"/>
                <w:sz w:val="18"/>
                <w:szCs w:val="24"/>
                <w:lang w:val="en-US"/>
              </w:rPr>
            </w:pPr>
            <w:r w:rsidRPr="00906654">
              <w:rPr>
                <w:rFonts w:ascii="Arial" w:eastAsia="Times New Roman" w:hAnsi="Arial" w:cs="Arial"/>
                <w:sz w:val="18"/>
                <w:szCs w:val="24"/>
                <w:lang w:val="en-US"/>
              </w:rPr>
              <w:t>Eye protection if there is a risk of splashing (e.g. coughing, spitting, vomiting)</w:t>
            </w:r>
          </w:p>
          <w:p w14:paraId="75B992DE" w14:textId="2631F54E" w:rsidR="00121902" w:rsidRDefault="00121902" w:rsidP="00EB0CC5">
            <w:pPr>
              <w:pStyle w:val="NoSpacing"/>
              <w:rPr>
                <w:rFonts w:ascii="Arial" w:eastAsia="Times New Roman" w:hAnsi="Arial" w:cs="Arial"/>
                <w:sz w:val="18"/>
                <w:szCs w:val="24"/>
                <w:lang w:val="en-US"/>
              </w:rPr>
            </w:pPr>
          </w:p>
          <w:p w14:paraId="69B6A1D0" w14:textId="09C3B980" w:rsidR="00121902" w:rsidRPr="00AE58D2" w:rsidRDefault="00121902" w:rsidP="00EB0CC5">
            <w:pPr>
              <w:pStyle w:val="NoSpacing"/>
              <w:rPr>
                <w:rFonts w:ascii="Arial" w:hAnsi="Arial" w:cs="Arial"/>
                <w:sz w:val="18"/>
                <w:szCs w:val="18"/>
                <w:lang w:val="en"/>
              </w:rPr>
            </w:pPr>
            <w:r>
              <w:rPr>
                <w:rFonts w:ascii="Arial" w:eastAsia="Times New Roman" w:hAnsi="Arial" w:cs="Arial"/>
                <w:sz w:val="18"/>
                <w:szCs w:val="24"/>
                <w:lang w:val="en-US"/>
              </w:rPr>
              <w:t>Review PPE protocols for routine provision of intimate care and ensure adequate supply.</w:t>
            </w:r>
          </w:p>
        </w:tc>
        <w:tc>
          <w:tcPr>
            <w:tcW w:w="1988" w:type="dxa"/>
            <w:shd w:val="clear" w:color="auto" w:fill="auto"/>
            <w:tcMar>
              <w:top w:w="0" w:type="dxa"/>
              <w:left w:w="57" w:type="dxa"/>
              <w:bottom w:w="0" w:type="dxa"/>
              <w:right w:w="57" w:type="dxa"/>
            </w:tcMar>
          </w:tcPr>
          <w:p w14:paraId="1E6A9390" w14:textId="07D0484A" w:rsidR="00121902" w:rsidRPr="003C0D4A" w:rsidRDefault="00121902" w:rsidP="001B4347">
            <w:pPr>
              <w:pStyle w:val="Header"/>
              <w:tabs>
                <w:tab w:val="clear" w:pos="4153"/>
                <w:tab w:val="clear" w:pos="8306"/>
              </w:tabs>
              <w:spacing w:line="240" w:lineRule="auto"/>
              <w:rPr>
                <w:rFonts w:cs="Arial"/>
                <w:color w:val="000000"/>
                <w:sz w:val="22"/>
                <w:szCs w:val="22"/>
              </w:rPr>
            </w:pPr>
          </w:p>
        </w:tc>
        <w:tc>
          <w:tcPr>
            <w:tcW w:w="0" w:type="auto"/>
            <w:shd w:val="clear" w:color="auto" w:fill="auto"/>
            <w:tcMar>
              <w:top w:w="0" w:type="dxa"/>
              <w:left w:w="57" w:type="dxa"/>
              <w:bottom w:w="0" w:type="dxa"/>
              <w:right w:w="57" w:type="dxa"/>
            </w:tcMar>
          </w:tcPr>
          <w:p w14:paraId="79ABBD79" w14:textId="77777777" w:rsidR="00121902" w:rsidRPr="003C0D4A" w:rsidRDefault="00121902" w:rsidP="00630F5D">
            <w:pPr>
              <w:pStyle w:val="1Text"/>
              <w:rPr>
                <w:rFonts w:cs="Arial"/>
                <w:color w:val="000000"/>
                <w:sz w:val="22"/>
                <w:szCs w:val="22"/>
                <w:lang w:val="en-GB"/>
              </w:rPr>
            </w:pPr>
          </w:p>
        </w:tc>
        <w:tc>
          <w:tcPr>
            <w:tcW w:w="0" w:type="auto"/>
            <w:shd w:val="clear" w:color="auto" w:fill="auto"/>
            <w:tcMar>
              <w:top w:w="0" w:type="dxa"/>
              <w:left w:w="57" w:type="dxa"/>
              <w:bottom w:w="0" w:type="dxa"/>
              <w:right w:w="57" w:type="dxa"/>
            </w:tcMar>
          </w:tcPr>
          <w:p w14:paraId="4C90B3B5" w14:textId="77777777" w:rsidR="00121902" w:rsidRPr="003C0D4A" w:rsidRDefault="00121902" w:rsidP="00630F5D">
            <w:pPr>
              <w:pStyle w:val="1Text"/>
              <w:rPr>
                <w:rFonts w:cs="Arial"/>
                <w:color w:val="000000"/>
                <w:sz w:val="22"/>
                <w:szCs w:val="22"/>
                <w:lang w:val="en-GB"/>
              </w:rPr>
            </w:pPr>
          </w:p>
        </w:tc>
        <w:tc>
          <w:tcPr>
            <w:tcW w:w="0" w:type="auto"/>
            <w:shd w:val="clear" w:color="auto" w:fill="auto"/>
            <w:tcMar>
              <w:top w:w="0" w:type="dxa"/>
              <w:left w:w="57" w:type="dxa"/>
              <w:bottom w:w="0" w:type="dxa"/>
              <w:right w:w="57" w:type="dxa"/>
            </w:tcMar>
          </w:tcPr>
          <w:p w14:paraId="664AFE31" w14:textId="77777777" w:rsidR="00121902" w:rsidRPr="003C0D4A" w:rsidRDefault="00121902" w:rsidP="00630F5D">
            <w:pPr>
              <w:pStyle w:val="1Text"/>
              <w:rPr>
                <w:rFonts w:cs="Arial"/>
                <w:color w:val="000000"/>
                <w:sz w:val="22"/>
                <w:szCs w:val="22"/>
                <w:lang w:val="en-GB"/>
              </w:rPr>
            </w:pPr>
          </w:p>
        </w:tc>
      </w:tr>
      <w:tr w:rsidR="00121902" w:rsidRPr="003C0D4A" w14:paraId="04962E62" w14:textId="77777777" w:rsidTr="0038485E">
        <w:trPr>
          <w:trHeight w:val="284"/>
        </w:trPr>
        <w:tc>
          <w:tcPr>
            <w:tcW w:w="1644" w:type="dxa"/>
            <w:shd w:val="clear" w:color="auto" w:fill="auto"/>
            <w:tcMar>
              <w:top w:w="0" w:type="dxa"/>
              <w:left w:w="57" w:type="dxa"/>
              <w:bottom w:w="0" w:type="dxa"/>
              <w:right w:w="57" w:type="dxa"/>
            </w:tcMar>
          </w:tcPr>
          <w:p w14:paraId="12347A6B" w14:textId="77777777" w:rsidR="00121902" w:rsidRPr="00B010D9" w:rsidRDefault="00121902" w:rsidP="00A80B2B">
            <w:pPr>
              <w:pStyle w:val="NoSpacing"/>
              <w:rPr>
                <w:rFonts w:ascii="Arial" w:hAnsi="Arial" w:cs="Arial"/>
                <w:b/>
                <w:bCs/>
                <w:sz w:val="18"/>
                <w:szCs w:val="18"/>
              </w:rPr>
            </w:pPr>
            <w:r w:rsidRPr="00B010D9">
              <w:rPr>
                <w:rFonts w:ascii="Arial" w:hAnsi="Arial" w:cs="Arial"/>
                <w:b/>
                <w:bCs/>
                <w:sz w:val="18"/>
                <w:szCs w:val="18"/>
              </w:rPr>
              <w:t>Emergency procedures (Fire alarm activations etc)</w:t>
            </w:r>
          </w:p>
          <w:p w14:paraId="4EBE47E4" w14:textId="77777777" w:rsidR="00121902" w:rsidRPr="00B010D9" w:rsidRDefault="00121902" w:rsidP="00A80B2B">
            <w:pPr>
              <w:rPr>
                <w:rFonts w:cs="Arial"/>
                <w:b/>
                <w:szCs w:val="18"/>
              </w:rPr>
            </w:pPr>
          </w:p>
        </w:tc>
        <w:tc>
          <w:tcPr>
            <w:tcW w:w="1185" w:type="dxa"/>
            <w:shd w:val="clear" w:color="auto" w:fill="auto"/>
            <w:tcMar>
              <w:top w:w="0" w:type="dxa"/>
              <w:left w:w="57" w:type="dxa"/>
              <w:bottom w:w="0" w:type="dxa"/>
              <w:right w:w="57" w:type="dxa"/>
            </w:tcMar>
          </w:tcPr>
          <w:p w14:paraId="3E0C61FA" w14:textId="77777777" w:rsidR="00121902" w:rsidRPr="00B010D9" w:rsidRDefault="00121902" w:rsidP="00210D1D">
            <w:pPr>
              <w:rPr>
                <w:rFonts w:cs="Arial"/>
                <w:szCs w:val="18"/>
              </w:rPr>
            </w:pPr>
            <w:r w:rsidRPr="00B010D9">
              <w:rPr>
                <w:rFonts w:cs="Arial"/>
                <w:szCs w:val="18"/>
              </w:rPr>
              <w:t>Staff</w:t>
            </w:r>
            <w:r>
              <w:rPr>
                <w:rFonts w:cs="Arial"/>
                <w:szCs w:val="18"/>
              </w:rPr>
              <w:t>,</w:t>
            </w:r>
          </w:p>
          <w:p w14:paraId="7C177A40" w14:textId="77777777" w:rsidR="00121902" w:rsidRDefault="00121902" w:rsidP="00210D1D">
            <w:pPr>
              <w:rPr>
                <w:rFonts w:cs="Arial"/>
                <w:szCs w:val="18"/>
              </w:rPr>
            </w:pPr>
            <w:r w:rsidRPr="00B010D9">
              <w:rPr>
                <w:rFonts w:cs="Arial"/>
                <w:szCs w:val="18"/>
              </w:rPr>
              <w:t>Students / pupils</w:t>
            </w:r>
            <w:r>
              <w:rPr>
                <w:rFonts w:cs="Arial"/>
                <w:szCs w:val="18"/>
              </w:rPr>
              <w:t xml:space="preserve"> / wider contacts</w:t>
            </w:r>
          </w:p>
          <w:p w14:paraId="2BB9DF90" w14:textId="77777777" w:rsidR="00121902" w:rsidRDefault="00121902" w:rsidP="00210D1D">
            <w:pPr>
              <w:rPr>
                <w:rFonts w:cs="Arial"/>
                <w:szCs w:val="18"/>
              </w:rPr>
            </w:pPr>
          </w:p>
          <w:p w14:paraId="74D8CB65" w14:textId="14C269F6" w:rsidR="00121902" w:rsidRPr="00B010D9" w:rsidRDefault="00121902" w:rsidP="00210D1D">
            <w:pPr>
              <w:rPr>
                <w:rFonts w:cs="Arial"/>
                <w:szCs w:val="18"/>
              </w:rPr>
            </w:pPr>
            <w:r>
              <w:rPr>
                <w:rFonts w:cs="Arial"/>
                <w:szCs w:val="18"/>
              </w:rPr>
              <w:t>Spread of COVID 19</w:t>
            </w:r>
          </w:p>
        </w:tc>
        <w:tc>
          <w:tcPr>
            <w:tcW w:w="8790" w:type="dxa"/>
            <w:shd w:val="clear" w:color="auto" w:fill="auto"/>
            <w:tcMar>
              <w:top w:w="0" w:type="dxa"/>
              <w:left w:w="57" w:type="dxa"/>
              <w:bottom w:w="0" w:type="dxa"/>
              <w:right w:w="57" w:type="dxa"/>
            </w:tcMar>
          </w:tcPr>
          <w:p w14:paraId="312049C7" w14:textId="714E2ABA" w:rsidR="00121902" w:rsidRPr="00DA61CB" w:rsidRDefault="00121902" w:rsidP="00B41645">
            <w:pPr>
              <w:pStyle w:val="NoSpacing"/>
              <w:ind w:left="85"/>
              <w:rPr>
                <w:rFonts w:ascii="Arial" w:hAnsi="Arial" w:cs="Arial"/>
                <w:sz w:val="18"/>
                <w:szCs w:val="18"/>
              </w:rPr>
            </w:pPr>
            <w:r w:rsidRPr="00DA61CB">
              <w:rPr>
                <w:rFonts w:ascii="Arial" w:hAnsi="Arial" w:cs="Arial"/>
                <w:sz w:val="18"/>
                <w:szCs w:val="18"/>
              </w:rPr>
              <w:lastRenderedPageBreak/>
              <w:t>Emergency evacuations are to take place following social distancing principles as far as is reasonably practicable (this will be impacted during evacuation, but will be for short period).</w:t>
            </w:r>
          </w:p>
          <w:p w14:paraId="29DA389C" w14:textId="77777777" w:rsidR="00121902" w:rsidRPr="00DA61CB" w:rsidRDefault="00121902" w:rsidP="00B41645">
            <w:pPr>
              <w:pStyle w:val="NoSpacing"/>
              <w:ind w:left="85"/>
              <w:rPr>
                <w:rFonts w:ascii="Arial" w:hAnsi="Arial" w:cs="Arial"/>
                <w:sz w:val="18"/>
                <w:szCs w:val="18"/>
              </w:rPr>
            </w:pPr>
          </w:p>
          <w:p w14:paraId="48484317" w14:textId="6892FE0D" w:rsidR="00121902" w:rsidRPr="00DA61CB" w:rsidRDefault="00121902" w:rsidP="00B41645">
            <w:pPr>
              <w:pStyle w:val="NoSpacing"/>
              <w:ind w:left="85"/>
              <w:rPr>
                <w:rFonts w:ascii="Arial" w:hAnsi="Arial" w:cs="Arial"/>
                <w:sz w:val="18"/>
                <w:szCs w:val="18"/>
              </w:rPr>
            </w:pPr>
            <w:r w:rsidRPr="00DA61CB">
              <w:rPr>
                <w:rFonts w:ascii="Arial" w:hAnsi="Arial" w:cs="Arial"/>
                <w:sz w:val="18"/>
                <w:szCs w:val="18"/>
              </w:rPr>
              <w:t>Try to maintain 2m separation at assembly areas (where space permits). Increased supervision and reiteration of messages to occupants</w:t>
            </w:r>
          </w:p>
          <w:p w14:paraId="3A61DB94" w14:textId="77777777" w:rsidR="00121902" w:rsidRPr="00DA61CB" w:rsidRDefault="00121902" w:rsidP="00B41645">
            <w:pPr>
              <w:pStyle w:val="NoSpacing"/>
              <w:ind w:left="85"/>
              <w:rPr>
                <w:rFonts w:ascii="Arial" w:hAnsi="Arial" w:cs="Arial"/>
                <w:sz w:val="18"/>
                <w:szCs w:val="18"/>
              </w:rPr>
            </w:pPr>
          </w:p>
          <w:p w14:paraId="3BFFCC2A" w14:textId="421EB5AA" w:rsidR="00121902" w:rsidRPr="00DA61CB" w:rsidRDefault="00121902" w:rsidP="00B41645">
            <w:pPr>
              <w:pStyle w:val="NoSpacing"/>
              <w:ind w:left="85"/>
              <w:rPr>
                <w:rFonts w:ascii="Arial" w:hAnsi="Arial" w:cs="Arial"/>
                <w:sz w:val="18"/>
                <w:szCs w:val="18"/>
              </w:rPr>
            </w:pPr>
            <w:r w:rsidRPr="00DA61CB">
              <w:rPr>
                <w:rFonts w:ascii="Arial" w:hAnsi="Arial" w:cs="Arial"/>
                <w:sz w:val="18"/>
                <w:szCs w:val="18"/>
              </w:rPr>
              <w:t>Review any Personal Evacuation Emergency Plans (PEEPS) to ensure that arrangements are still adequate and relevant.</w:t>
            </w:r>
          </w:p>
        </w:tc>
        <w:tc>
          <w:tcPr>
            <w:tcW w:w="1988" w:type="dxa"/>
            <w:shd w:val="clear" w:color="auto" w:fill="auto"/>
            <w:tcMar>
              <w:top w:w="0" w:type="dxa"/>
              <w:left w:w="57" w:type="dxa"/>
              <w:bottom w:w="0" w:type="dxa"/>
              <w:right w:w="57" w:type="dxa"/>
            </w:tcMar>
          </w:tcPr>
          <w:p w14:paraId="5F484571" w14:textId="1840BE0E" w:rsidR="00121902" w:rsidRPr="003C0D4A" w:rsidRDefault="00121902" w:rsidP="00A80B2B">
            <w:pPr>
              <w:pStyle w:val="Header"/>
              <w:tabs>
                <w:tab w:val="clear" w:pos="4153"/>
                <w:tab w:val="clear" w:pos="8306"/>
              </w:tabs>
              <w:spacing w:line="240" w:lineRule="auto"/>
              <w:rPr>
                <w:rFonts w:cs="Arial"/>
                <w:color w:val="000000"/>
                <w:sz w:val="22"/>
                <w:szCs w:val="22"/>
              </w:rPr>
            </w:pPr>
          </w:p>
        </w:tc>
        <w:tc>
          <w:tcPr>
            <w:tcW w:w="0" w:type="auto"/>
            <w:shd w:val="clear" w:color="auto" w:fill="auto"/>
            <w:tcMar>
              <w:top w:w="0" w:type="dxa"/>
              <w:left w:w="57" w:type="dxa"/>
              <w:bottom w:w="0" w:type="dxa"/>
              <w:right w:w="57" w:type="dxa"/>
            </w:tcMar>
          </w:tcPr>
          <w:p w14:paraId="729CE640" w14:textId="77777777" w:rsidR="00121902" w:rsidRPr="003C0D4A" w:rsidRDefault="00121902" w:rsidP="00A80B2B">
            <w:pPr>
              <w:pStyle w:val="1Text"/>
              <w:rPr>
                <w:rFonts w:cs="Arial"/>
                <w:color w:val="000000"/>
                <w:sz w:val="22"/>
                <w:szCs w:val="22"/>
                <w:lang w:val="en-GB"/>
              </w:rPr>
            </w:pPr>
          </w:p>
        </w:tc>
        <w:tc>
          <w:tcPr>
            <w:tcW w:w="0" w:type="auto"/>
            <w:shd w:val="clear" w:color="auto" w:fill="auto"/>
            <w:tcMar>
              <w:top w:w="0" w:type="dxa"/>
              <w:left w:w="57" w:type="dxa"/>
              <w:bottom w:w="0" w:type="dxa"/>
              <w:right w:w="57" w:type="dxa"/>
            </w:tcMar>
          </w:tcPr>
          <w:p w14:paraId="083A1C2A" w14:textId="77777777" w:rsidR="00121902" w:rsidRPr="003C0D4A" w:rsidRDefault="00121902" w:rsidP="00A80B2B">
            <w:pPr>
              <w:pStyle w:val="1Text"/>
              <w:rPr>
                <w:rFonts w:cs="Arial"/>
                <w:color w:val="000000"/>
                <w:sz w:val="22"/>
                <w:szCs w:val="22"/>
                <w:lang w:val="en-GB"/>
              </w:rPr>
            </w:pPr>
          </w:p>
        </w:tc>
        <w:tc>
          <w:tcPr>
            <w:tcW w:w="0" w:type="auto"/>
            <w:shd w:val="clear" w:color="auto" w:fill="auto"/>
            <w:tcMar>
              <w:top w:w="0" w:type="dxa"/>
              <w:left w:w="57" w:type="dxa"/>
              <w:bottom w:w="0" w:type="dxa"/>
              <w:right w:w="57" w:type="dxa"/>
            </w:tcMar>
          </w:tcPr>
          <w:p w14:paraId="385734ED" w14:textId="77777777" w:rsidR="00121902" w:rsidRPr="003C0D4A" w:rsidRDefault="00121902" w:rsidP="00A80B2B">
            <w:pPr>
              <w:pStyle w:val="1Text"/>
              <w:rPr>
                <w:rFonts w:cs="Arial"/>
                <w:color w:val="000000"/>
                <w:sz w:val="22"/>
                <w:szCs w:val="22"/>
                <w:lang w:val="en-GB"/>
              </w:rPr>
            </w:pPr>
          </w:p>
        </w:tc>
      </w:tr>
      <w:tr w:rsidR="00121902" w:rsidRPr="003C0D4A" w14:paraId="3DE67321" w14:textId="77777777" w:rsidTr="0038485E">
        <w:trPr>
          <w:trHeight w:val="284"/>
        </w:trPr>
        <w:tc>
          <w:tcPr>
            <w:tcW w:w="1644" w:type="dxa"/>
            <w:shd w:val="clear" w:color="auto" w:fill="auto"/>
            <w:tcMar>
              <w:top w:w="0" w:type="dxa"/>
              <w:left w:w="57" w:type="dxa"/>
              <w:bottom w:w="0" w:type="dxa"/>
              <w:right w:w="57" w:type="dxa"/>
            </w:tcMar>
          </w:tcPr>
          <w:p w14:paraId="107E279E" w14:textId="489F2BA5" w:rsidR="00121902" w:rsidRPr="00B010D9" w:rsidRDefault="00121902" w:rsidP="00A80B2B">
            <w:pPr>
              <w:rPr>
                <w:rFonts w:cs="Arial"/>
                <w:b/>
                <w:szCs w:val="18"/>
              </w:rPr>
            </w:pPr>
            <w:r w:rsidRPr="00B010D9">
              <w:rPr>
                <w:rFonts w:cs="Arial"/>
                <w:b/>
                <w:bCs/>
                <w:szCs w:val="18"/>
              </w:rPr>
              <w:t>Deliveries &amp; Waste collection.</w:t>
            </w:r>
          </w:p>
        </w:tc>
        <w:tc>
          <w:tcPr>
            <w:tcW w:w="1185" w:type="dxa"/>
            <w:shd w:val="clear" w:color="auto" w:fill="auto"/>
            <w:tcMar>
              <w:top w:w="0" w:type="dxa"/>
              <w:left w:w="57" w:type="dxa"/>
              <w:bottom w:w="0" w:type="dxa"/>
              <w:right w:w="57" w:type="dxa"/>
            </w:tcMar>
          </w:tcPr>
          <w:p w14:paraId="00E6D5E7" w14:textId="1FC19397" w:rsidR="00121902" w:rsidRPr="00B010D9" w:rsidRDefault="00121902" w:rsidP="00210D1D">
            <w:pPr>
              <w:rPr>
                <w:rFonts w:cs="Arial"/>
                <w:szCs w:val="18"/>
              </w:rPr>
            </w:pPr>
            <w:r>
              <w:rPr>
                <w:rFonts w:cs="Arial"/>
                <w:szCs w:val="18"/>
              </w:rPr>
              <w:t>S</w:t>
            </w:r>
            <w:r w:rsidRPr="00B010D9">
              <w:rPr>
                <w:rFonts w:cs="Arial"/>
                <w:szCs w:val="18"/>
              </w:rPr>
              <w:t>taff</w:t>
            </w:r>
            <w:r>
              <w:rPr>
                <w:rFonts w:cs="Arial"/>
                <w:szCs w:val="18"/>
              </w:rPr>
              <w:t>,</w:t>
            </w:r>
          </w:p>
          <w:p w14:paraId="32A8A89D" w14:textId="77777777" w:rsidR="00121902" w:rsidRDefault="00121902" w:rsidP="00210D1D">
            <w:pPr>
              <w:rPr>
                <w:rFonts w:cs="Arial"/>
                <w:szCs w:val="18"/>
              </w:rPr>
            </w:pPr>
            <w:r w:rsidRPr="00B010D9">
              <w:rPr>
                <w:rFonts w:cs="Arial"/>
                <w:szCs w:val="18"/>
              </w:rPr>
              <w:t>Students / pupils</w:t>
            </w:r>
            <w:r>
              <w:rPr>
                <w:rFonts w:cs="Arial"/>
                <w:szCs w:val="18"/>
              </w:rPr>
              <w:t xml:space="preserve"> / wider contacts</w:t>
            </w:r>
          </w:p>
          <w:p w14:paraId="0B595141" w14:textId="77777777" w:rsidR="00121902" w:rsidRDefault="00121902" w:rsidP="00210D1D">
            <w:pPr>
              <w:rPr>
                <w:rFonts w:cs="Arial"/>
                <w:szCs w:val="18"/>
              </w:rPr>
            </w:pPr>
          </w:p>
          <w:p w14:paraId="52C28CD9" w14:textId="7C8ED954" w:rsidR="00121902" w:rsidRPr="00B010D9" w:rsidRDefault="00121902" w:rsidP="00210D1D">
            <w:pPr>
              <w:rPr>
                <w:rFonts w:cs="Arial"/>
                <w:szCs w:val="18"/>
              </w:rPr>
            </w:pPr>
            <w:r>
              <w:rPr>
                <w:rFonts w:cs="Arial"/>
                <w:szCs w:val="18"/>
              </w:rPr>
              <w:t>Spread of COVID 19</w:t>
            </w:r>
          </w:p>
        </w:tc>
        <w:tc>
          <w:tcPr>
            <w:tcW w:w="8790" w:type="dxa"/>
            <w:shd w:val="clear" w:color="auto" w:fill="auto"/>
            <w:tcMar>
              <w:top w:w="0" w:type="dxa"/>
              <w:left w:w="57" w:type="dxa"/>
              <w:bottom w:w="0" w:type="dxa"/>
              <w:right w:w="57" w:type="dxa"/>
            </w:tcMar>
          </w:tcPr>
          <w:p w14:paraId="2AA99639" w14:textId="77777777" w:rsidR="00121902" w:rsidRPr="00DA61CB" w:rsidRDefault="00121902" w:rsidP="00B41645">
            <w:pPr>
              <w:pStyle w:val="NoSpacing"/>
              <w:ind w:left="85"/>
              <w:rPr>
                <w:rFonts w:ascii="Arial" w:hAnsi="Arial" w:cs="Arial"/>
                <w:sz w:val="18"/>
                <w:szCs w:val="18"/>
              </w:rPr>
            </w:pPr>
            <w:r w:rsidRPr="00DA61CB">
              <w:rPr>
                <w:rFonts w:ascii="Arial" w:hAnsi="Arial" w:cs="Arial"/>
                <w:sz w:val="18"/>
                <w:szCs w:val="18"/>
              </w:rPr>
              <w:t>Do not approach delivery staff, allow packages to be left in a safe place.</w:t>
            </w:r>
          </w:p>
          <w:p w14:paraId="46F4C40D" w14:textId="77777777" w:rsidR="00121902" w:rsidRPr="00DA61CB" w:rsidRDefault="00121902" w:rsidP="00B41645">
            <w:pPr>
              <w:pStyle w:val="NoSpacing"/>
              <w:ind w:left="85"/>
              <w:rPr>
                <w:rFonts w:ascii="Arial" w:hAnsi="Arial" w:cs="Arial"/>
                <w:sz w:val="18"/>
                <w:szCs w:val="18"/>
              </w:rPr>
            </w:pPr>
          </w:p>
          <w:p w14:paraId="3711FB2B" w14:textId="77777777" w:rsidR="00121902" w:rsidRPr="00DA61CB" w:rsidRDefault="00121902" w:rsidP="00B41645">
            <w:pPr>
              <w:pStyle w:val="NoSpacing"/>
              <w:ind w:left="85"/>
              <w:rPr>
                <w:rFonts w:ascii="Arial" w:hAnsi="Arial" w:cs="Arial"/>
                <w:sz w:val="18"/>
                <w:szCs w:val="18"/>
              </w:rPr>
            </w:pPr>
            <w:r w:rsidRPr="00DA61CB">
              <w:rPr>
                <w:rFonts w:ascii="Arial" w:hAnsi="Arial" w:cs="Arial"/>
                <w:sz w:val="18"/>
                <w:szCs w:val="18"/>
              </w:rPr>
              <w:t>Hands are to be thoroughly washed after handling all deliveries or waste materials.</w:t>
            </w:r>
          </w:p>
          <w:p w14:paraId="47DD6F4C" w14:textId="77777777" w:rsidR="00121902" w:rsidRPr="00DA61CB" w:rsidRDefault="00121902" w:rsidP="00B41645">
            <w:pPr>
              <w:pStyle w:val="NoSpacing"/>
              <w:ind w:left="85"/>
              <w:rPr>
                <w:rFonts w:ascii="Arial" w:hAnsi="Arial" w:cs="Arial"/>
                <w:sz w:val="18"/>
                <w:szCs w:val="18"/>
              </w:rPr>
            </w:pPr>
          </w:p>
          <w:p w14:paraId="0CA2405E" w14:textId="08C5FD8C" w:rsidR="00121902" w:rsidRPr="00DA61CB" w:rsidRDefault="00121902" w:rsidP="00B41645">
            <w:pPr>
              <w:spacing w:line="240" w:lineRule="auto"/>
              <w:ind w:left="85"/>
              <w:rPr>
                <w:rFonts w:cs="Arial"/>
                <w:szCs w:val="18"/>
              </w:rPr>
            </w:pPr>
            <w:r w:rsidRPr="00DA61CB">
              <w:rPr>
                <w:rFonts w:cs="Arial"/>
                <w:szCs w:val="18"/>
              </w:rPr>
              <w:t>Waste collections made when the minimum number of persons are on site (i.e. after normal opening hours).</w:t>
            </w:r>
          </w:p>
        </w:tc>
        <w:tc>
          <w:tcPr>
            <w:tcW w:w="1988" w:type="dxa"/>
            <w:shd w:val="clear" w:color="auto" w:fill="auto"/>
            <w:tcMar>
              <w:top w:w="0" w:type="dxa"/>
              <w:left w:w="57" w:type="dxa"/>
              <w:bottom w:w="0" w:type="dxa"/>
              <w:right w:w="57" w:type="dxa"/>
            </w:tcMar>
          </w:tcPr>
          <w:p w14:paraId="478C2054" w14:textId="3F0A6043" w:rsidR="00121902" w:rsidRPr="003C0D4A" w:rsidRDefault="00121902" w:rsidP="00A80B2B">
            <w:pPr>
              <w:pStyle w:val="Header"/>
              <w:tabs>
                <w:tab w:val="clear" w:pos="4153"/>
                <w:tab w:val="clear" w:pos="8306"/>
              </w:tabs>
              <w:spacing w:line="240" w:lineRule="auto"/>
              <w:rPr>
                <w:rFonts w:cs="Arial"/>
                <w:color w:val="000000"/>
                <w:sz w:val="22"/>
                <w:szCs w:val="22"/>
              </w:rPr>
            </w:pPr>
          </w:p>
        </w:tc>
        <w:tc>
          <w:tcPr>
            <w:tcW w:w="0" w:type="auto"/>
            <w:shd w:val="clear" w:color="auto" w:fill="auto"/>
            <w:tcMar>
              <w:top w:w="0" w:type="dxa"/>
              <w:left w:w="57" w:type="dxa"/>
              <w:bottom w:w="0" w:type="dxa"/>
              <w:right w:w="57" w:type="dxa"/>
            </w:tcMar>
          </w:tcPr>
          <w:p w14:paraId="65C1099C" w14:textId="77777777" w:rsidR="00121902" w:rsidRPr="003C0D4A" w:rsidRDefault="00121902" w:rsidP="00A80B2B">
            <w:pPr>
              <w:pStyle w:val="1Text"/>
              <w:rPr>
                <w:rFonts w:cs="Arial"/>
                <w:color w:val="000000"/>
                <w:sz w:val="22"/>
                <w:szCs w:val="22"/>
                <w:lang w:val="en-GB"/>
              </w:rPr>
            </w:pPr>
          </w:p>
        </w:tc>
        <w:tc>
          <w:tcPr>
            <w:tcW w:w="0" w:type="auto"/>
            <w:shd w:val="clear" w:color="auto" w:fill="auto"/>
            <w:tcMar>
              <w:top w:w="0" w:type="dxa"/>
              <w:left w:w="57" w:type="dxa"/>
              <w:bottom w:w="0" w:type="dxa"/>
              <w:right w:w="57" w:type="dxa"/>
            </w:tcMar>
          </w:tcPr>
          <w:p w14:paraId="399A905F" w14:textId="77777777" w:rsidR="00121902" w:rsidRPr="003C0D4A" w:rsidRDefault="00121902" w:rsidP="00A80B2B">
            <w:pPr>
              <w:pStyle w:val="1Text"/>
              <w:rPr>
                <w:rFonts w:cs="Arial"/>
                <w:color w:val="000000"/>
                <w:sz w:val="22"/>
                <w:szCs w:val="22"/>
                <w:lang w:val="en-GB"/>
              </w:rPr>
            </w:pPr>
          </w:p>
        </w:tc>
        <w:tc>
          <w:tcPr>
            <w:tcW w:w="0" w:type="auto"/>
            <w:shd w:val="clear" w:color="auto" w:fill="auto"/>
            <w:tcMar>
              <w:top w:w="0" w:type="dxa"/>
              <w:left w:w="57" w:type="dxa"/>
              <w:bottom w:w="0" w:type="dxa"/>
              <w:right w:w="57" w:type="dxa"/>
            </w:tcMar>
          </w:tcPr>
          <w:p w14:paraId="79A15929" w14:textId="77777777" w:rsidR="00121902" w:rsidRPr="003C0D4A" w:rsidRDefault="00121902" w:rsidP="00A80B2B">
            <w:pPr>
              <w:pStyle w:val="1Text"/>
              <w:rPr>
                <w:rFonts w:cs="Arial"/>
                <w:color w:val="000000"/>
                <w:sz w:val="22"/>
                <w:szCs w:val="22"/>
                <w:lang w:val="en-GB"/>
              </w:rPr>
            </w:pPr>
          </w:p>
        </w:tc>
      </w:tr>
      <w:tr w:rsidR="00121902" w:rsidRPr="003C0D4A" w14:paraId="44237702" w14:textId="77777777" w:rsidTr="0038485E">
        <w:trPr>
          <w:trHeight w:val="2196"/>
        </w:trPr>
        <w:tc>
          <w:tcPr>
            <w:tcW w:w="1644" w:type="dxa"/>
            <w:shd w:val="clear" w:color="auto" w:fill="auto"/>
            <w:tcMar>
              <w:top w:w="0" w:type="dxa"/>
              <w:left w:w="57" w:type="dxa"/>
              <w:bottom w:w="0" w:type="dxa"/>
              <w:right w:w="57" w:type="dxa"/>
            </w:tcMar>
          </w:tcPr>
          <w:p w14:paraId="4CDA4E44" w14:textId="6F3EEA29" w:rsidR="00121902" w:rsidRPr="00B010D9" w:rsidRDefault="00121902" w:rsidP="00AE02CE">
            <w:pPr>
              <w:rPr>
                <w:rFonts w:cs="Arial"/>
                <w:b/>
                <w:szCs w:val="18"/>
              </w:rPr>
            </w:pPr>
            <w:r>
              <w:rPr>
                <w:rFonts w:cs="Arial"/>
                <w:b/>
                <w:szCs w:val="18"/>
              </w:rPr>
              <w:t>Premises safety</w:t>
            </w:r>
          </w:p>
        </w:tc>
        <w:tc>
          <w:tcPr>
            <w:tcW w:w="1185" w:type="dxa"/>
            <w:shd w:val="clear" w:color="auto" w:fill="auto"/>
            <w:tcMar>
              <w:top w:w="0" w:type="dxa"/>
              <w:left w:w="57" w:type="dxa"/>
              <w:bottom w:w="0" w:type="dxa"/>
              <w:right w:w="57" w:type="dxa"/>
            </w:tcMar>
          </w:tcPr>
          <w:p w14:paraId="439755B0" w14:textId="77777777" w:rsidR="00121902" w:rsidRPr="00B010D9" w:rsidRDefault="00121902" w:rsidP="00210D1D">
            <w:pPr>
              <w:rPr>
                <w:rFonts w:cs="Arial"/>
                <w:szCs w:val="18"/>
              </w:rPr>
            </w:pPr>
            <w:r w:rsidRPr="00B010D9">
              <w:rPr>
                <w:rFonts w:cs="Arial"/>
                <w:szCs w:val="18"/>
              </w:rPr>
              <w:t>Staff</w:t>
            </w:r>
            <w:r>
              <w:rPr>
                <w:rFonts w:cs="Arial"/>
                <w:szCs w:val="18"/>
              </w:rPr>
              <w:t>,</w:t>
            </w:r>
          </w:p>
          <w:p w14:paraId="1FBF2678" w14:textId="77777777" w:rsidR="00121902" w:rsidRDefault="00121902" w:rsidP="00210D1D">
            <w:pPr>
              <w:rPr>
                <w:rFonts w:cs="Arial"/>
                <w:szCs w:val="18"/>
              </w:rPr>
            </w:pPr>
            <w:r w:rsidRPr="00B010D9">
              <w:rPr>
                <w:rFonts w:cs="Arial"/>
                <w:szCs w:val="18"/>
              </w:rPr>
              <w:t>Students / pupils</w:t>
            </w:r>
            <w:r>
              <w:rPr>
                <w:rFonts w:cs="Arial"/>
                <w:szCs w:val="18"/>
              </w:rPr>
              <w:t xml:space="preserve"> </w:t>
            </w:r>
          </w:p>
          <w:p w14:paraId="033381CB" w14:textId="77777777" w:rsidR="00121902" w:rsidRDefault="00121902" w:rsidP="00210D1D">
            <w:pPr>
              <w:rPr>
                <w:rFonts w:cs="Arial"/>
                <w:szCs w:val="18"/>
              </w:rPr>
            </w:pPr>
          </w:p>
          <w:p w14:paraId="2A5A191F" w14:textId="77777777" w:rsidR="00121902" w:rsidRDefault="00121902" w:rsidP="00210D1D">
            <w:pPr>
              <w:rPr>
                <w:rFonts w:cs="Arial"/>
                <w:szCs w:val="18"/>
              </w:rPr>
            </w:pPr>
          </w:p>
          <w:p w14:paraId="6DF95D78" w14:textId="5D8290BA" w:rsidR="00121902" w:rsidRPr="00B010D9" w:rsidRDefault="00121902" w:rsidP="00210D1D">
            <w:pPr>
              <w:rPr>
                <w:rFonts w:cs="Arial"/>
                <w:szCs w:val="18"/>
              </w:rPr>
            </w:pPr>
            <w:r>
              <w:rPr>
                <w:rFonts w:cs="Arial"/>
                <w:szCs w:val="18"/>
              </w:rPr>
              <w:t>Wider safeguarding / safety risks</w:t>
            </w:r>
          </w:p>
        </w:tc>
        <w:tc>
          <w:tcPr>
            <w:tcW w:w="8790" w:type="dxa"/>
            <w:shd w:val="clear" w:color="auto" w:fill="auto"/>
            <w:tcMar>
              <w:top w:w="0" w:type="dxa"/>
              <w:left w:w="57" w:type="dxa"/>
              <w:bottom w:w="0" w:type="dxa"/>
              <w:right w:w="57" w:type="dxa"/>
            </w:tcMar>
          </w:tcPr>
          <w:p w14:paraId="13152787" w14:textId="039C155A" w:rsidR="00121902" w:rsidRPr="00DA61CB" w:rsidRDefault="00121902" w:rsidP="00B41645">
            <w:pPr>
              <w:spacing w:line="240" w:lineRule="auto"/>
              <w:ind w:left="85"/>
              <w:rPr>
                <w:rFonts w:cs="Arial"/>
              </w:rPr>
            </w:pPr>
            <w:r w:rsidRPr="00DA61CB">
              <w:rPr>
                <w:rFonts w:cs="Arial"/>
              </w:rPr>
              <w:t>Ensure all ‘normal’ tasks / compliance checks are being carried out/planned such as fire alarm testing, legionella controls, servicing of equipment, PAT testing etc.</w:t>
            </w:r>
          </w:p>
          <w:p w14:paraId="3F33D240" w14:textId="77777777" w:rsidR="00121902" w:rsidRPr="00DA61CB" w:rsidRDefault="00121902" w:rsidP="00B41645">
            <w:pPr>
              <w:spacing w:line="240" w:lineRule="auto"/>
              <w:ind w:left="85"/>
              <w:rPr>
                <w:rFonts w:cs="Arial"/>
              </w:rPr>
            </w:pPr>
            <w:r w:rsidRPr="00DA61CB">
              <w:rPr>
                <w:rFonts w:cs="Arial"/>
              </w:rPr>
              <w:t>Ensure all key services are operational</w:t>
            </w:r>
          </w:p>
          <w:p w14:paraId="22C1D935" w14:textId="193BDA2D" w:rsidR="00121902" w:rsidRPr="00DA61CB" w:rsidRDefault="00121902" w:rsidP="00B41645">
            <w:pPr>
              <w:spacing w:line="240" w:lineRule="auto"/>
              <w:ind w:left="85"/>
              <w:rPr>
                <w:rFonts w:cs="Arial"/>
              </w:rPr>
            </w:pPr>
            <w:r w:rsidRPr="00DA61CB">
              <w:rPr>
                <w:rFonts w:cs="Arial"/>
              </w:rPr>
              <w:t>Flush all water outlets thorough in areas of the school which have been closed for period of time.</w:t>
            </w:r>
          </w:p>
          <w:p w14:paraId="52C19193" w14:textId="77777777" w:rsidR="00121902" w:rsidRPr="00DA61CB" w:rsidRDefault="00121902" w:rsidP="00B41645">
            <w:pPr>
              <w:spacing w:line="240" w:lineRule="auto"/>
              <w:ind w:left="85"/>
              <w:rPr>
                <w:rFonts w:cs="Arial"/>
              </w:rPr>
            </w:pPr>
          </w:p>
          <w:p w14:paraId="1283AB79" w14:textId="7E14DF97" w:rsidR="00121902" w:rsidRPr="00A55539" w:rsidRDefault="00121902" w:rsidP="00B41645">
            <w:pPr>
              <w:spacing w:line="240" w:lineRule="auto"/>
              <w:ind w:left="85"/>
              <w:rPr>
                <w:rFonts w:cs="Arial"/>
                <w:color w:val="AEAAAA" w:themeColor="background2" w:themeShade="BF"/>
              </w:rPr>
            </w:pPr>
            <w:r w:rsidRPr="00DA61CB">
              <w:rPr>
                <w:rFonts w:cs="Arial"/>
              </w:rPr>
              <w:t>Ensure key fire doors are not being compromised / wedged open (those protected stairwells, cross corridor, on single directional routes etc.)</w:t>
            </w:r>
          </w:p>
        </w:tc>
        <w:tc>
          <w:tcPr>
            <w:tcW w:w="1988" w:type="dxa"/>
            <w:shd w:val="clear" w:color="auto" w:fill="auto"/>
            <w:tcMar>
              <w:top w:w="0" w:type="dxa"/>
              <w:left w:w="57" w:type="dxa"/>
              <w:bottom w:w="0" w:type="dxa"/>
              <w:right w:w="57" w:type="dxa"/>
            </w:tcMar>
          </w:tcPr>
          <w:p w14:paraId="60560391" w14:textId="6C4214CB" w:rsidR="00121902" w:rsidRPr="003C0D4A" w:rsidRDefault="00121902" w:rsidP="001B4347">
            <w:pPr>
              <w:pStyle w:val="Header"/>
              <w:tabs>
                <w:tab w:val="clear" w:pos="4153"/>
                <w:tab w:val="clear" w:pos="8306"/>
              </w:tabs>
              <w:spacing w:line="240" w:lineRule="auto"/>
              <w:rPr>
                <w:rFonts w:cs="Arial"/>
                <w:color w:val="000000"/>
                <w:sz w:val="22"/>
                <w:szCs w:val="22"/>
              </w:rPr>
            </w:pPr>
          </w:p>
        </w:tc>
        <w:tc>
          <w:tcPr>
            <w:tcW w:w="0" w:type="auto"/>
            <w:shd w:val="clear" w:color="auto" w:fill="auto"/>
            <w:tcMar>
              <w:top w:w="0" w:type="dxa"/>
              <w:left w:w="57" w:type="dxa"/>
              <w:bottom w:w="0" w:type="dxa"/>
              <w:right w:w="57" w:type="dxa"/>
            </w:tcMar>
          </w:tcPr>
          <w:p w14:paraId="5ED3BDDF" w14:textId="77777777" w:rsidR="00121902" w:rsidRPr="003C0D4A" w:rsidRDefault="00121902" w:rsidP="00630F5D">
            <w:pPr>
              <w:pStyle w:val="1Text"/>
              <w:rPr>
                <w:rFonts w:cs="Arial"/>
                <w:color w:val="000000"/>
                <w:sz w:val="22"/>
                <w:szCs w:val="22"/>
                <w:lang w:val="en-GB"/>
              </w:rPr>
            </w:pPr>
          </w:p>
        </w:tc>
        <w:tc>
          <w:tcPr>
            <w:tcW w:w="0" w:type="auto"/>
            <w:shd w:val="clear" w:color="auto" w:fill="auto"/>
            <w:tcMar>
              <w:top w:w="0" w:type="dxa"/>
              <w:left w:w="57" w:type="dxa"/>
              <w:bottom w:w="0" w:type="dxa"/>
              <w:right w:w="57" w:type="dxa"/>
            </w:tcMar>
          </w:tcPr>
          <w:p w14:paraId="7C27F8F0" w14:textId="77777777" w:rsidR="00121902" w:rsidRPr="003C0D4A" w:rsidRDefault="00121902" w:rsidP="00630F5D">
            <w:pPr>
              <w:pStyle w:val="1Text"/>
              <w:rPr>
                <w:rFonts w:cs="Arial"/>
                <w:color w:val="000000"/>
                <w:sz w:val="22"/>
                <w:szCs w:val="22"/>
                <w:lang w:val="en-GB"/>
              </w:rPr>
            </w:pPr>
          </w:p>
        </w:tc>
        <w:tc>
          <w:tcPr>
            <w:tcW w:w="0" w:type="auto"/>
            <w:shd w:val="clear" w:color="auto" w:fill="auto"/>
            <w:tcMar>
              <w:top w:w="0" w:type="dxa"/>
              <w:left w:w="57" w:type="dxa"/>
              <w:bottom w:w="0" w:type="dxa"/>
              <w:right w:w="57" w:type="dxa"/>
            </w:tcMar>
          </w:tcPr>
          <w:p w14:paraId="248602BB" w14:textId="77777777" w:rsidR="00121902" w:rsidRPr="003C0D4A" w:rsidRDefault="00121902" w:rsidP="00630F5D">
            <w:pPr>
              <w:pStyle w:val="1Text"/>
              <w:rPr>
                <w:rFonts w:cs="Arial"/>
                <w:color w:val="000000"/>
                <w:sz w:val="22"/>
                <w:szCs w:val="22"/>
                <w:lang w:val="en-GB"/>
              </w:rPr>
            </w:pPr>
          </w:p>
        </w:tc>
      </w:tr>
      <w:tr w:rsidR="00121902" w:rsidRPr="003C0D4A" w14:paraId="08240E5D" w14:textId="77777777" w:rsidTr="0038485E">
        <w:trPr>
          <w:trHeight w:val="2196"/>
        </w:trPr>
        <w:tc>
          <w:tcPr>
            <w:tcW w:w="1644"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FA73EE4" w14:textId="77777777" w:rsidR="00121902" w:rsidRPr="00906654" w:rsidRDefault="00121902" w:rsidP="00906654">
            <w:pPr>
              <w:rPr>
                <w:rFonts w:cs="Arial"/>
                <w:b/>
                <w:szCs w:val="18"/>
              </w:rPr>
            </w:pPr>
            <w:r w:rsidRPr="00906654">
              <w:rPr>
                <w:rFonts w:cs="Arial"/>
                <w:b/>
                <w:szCs w:val="18"/>
              </w:rPr>
              <w:t>SUSPECTED CASE ON-SITE</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7E24954E" w14:textId="77777777" w:rsidR="00121902" w:rsidRPr="00B010D9" w:rsidRDefault="00121902" w:rsidP="00406810">
            <w:pPr>
              <w:rPr>
                <w:rFonts w:cs="Arial"/>
                <w:szCs w:val="18"/>
              </w:rPr>
            </w:pPr>
            <w:r w:rsidRPr="00B010D9">
              <w:rPr>
                <w:rFonts w:cs="Arial"/>
                <w:szCs w:val="18"/>
              </w:rPr>
              <w:t>Staff</w:t>
            </w:r>
            <w:r>
              <w:rPr>
                <w:rFonts w:cs="Arial"/>
                <w:szCs w:val="18"/>
              </w:rPr>
              <w:t>,</w:t>
            </w:r>
          </w:p>
          <w:p w14:paraId="5C80C181" w14:textId="77777777" w:rsidR="00121902" w:rsidRDefault="00121902" w:rsidP="00406810">
            <w:pPr>
              <w:rPr>
                <w:rFonts w:cs="Arial"/>
                <w:szCs w:val="18"/>
              </w:rPr>
            </w:pPr>
            <w:r w:rsidRPr="00B010D9">
              <w:rPr>
                <w:rFonts w:cs="Arial"/>
                <w:szCs w:val="18"/>
              </w:rPr>
              <w:t>Students / pupils</w:t>
            </w:r>
            <w:r>
              <w:rPr>
                <w:rFonts w:cs="Arial"/>
                <w:szCs w:val="18"/>
              </w:rPr>
              <w:t xml:space="preserve"> / wider contacts</w:t>
            </w:r>
          </w:p>
          <w:p w14:paraId="528C488E" w14:textId="77777777" w:rsidR="00121902" w:rsidRDefault="00121902" w:rsidP="00406810">
            <w:pPr>
              <w:rPr>
                <w:rFonts w:cs="Arial"/>
                <w:szCs w:val="18"/>
              </w:rPr>
            </w:pPr>
          </w:p>
          <w:p w14:paraId="6AC84F7E" w14:textId="77777777" w:rsidR="00121902" w:rsidRPr="00B010D9" w:rsidRDefault="00121902" w:rsidP="00906654">
            <w:pPr>
              <w:rPr>
                <w:rFonts w:cs="Arial"/>
                <w:szCs w:val="18"/>
              </w:rPr>
            </w:pPr>
            <w:r>
              <w:rPr>
                <w:rFonts w:cs="Arial"/>
                <w:szCs w:val="18"/>
              </w:rPr>
              <w:t>Spread of COVID 19</w:t>
            </w:r>
          </w:p>
        </w:tc>
        <w:tc>
          <w:tcPr>
            <w:tcW w:w="8790"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219E81CC" w14:textId="77777777" w:rsidR="00121902" w:rsidRPr="00906654" w:rsidRDefault="00121902" w:rsidP="00906654">
            <w:pPr>
              <w:rPr>
                <w:rFonts w:cs="Arial"/>
              </w:rPr>
            </w:pPr>
            <w:r w:rsidRPr="00906654">
              <w:rPr>
                <w:rFonts w:cs="Arial"/>
              </w:rPr>
              <w:t>National Framework requirement:</w:t>
            </w:r>
          </w:p>
          <w:p w14:paraId="58E62DAC" w14:textId="77777777" w:rsidR="00121902" w:rsidRPr="00906654" w:rsidRDefault="00121902" w:rsidP="00906654">
            <w:pPr>
              <w:rPr>
                <w:rFonts w:cs="Arial"/>
              </w:rPr>
            </w:pPr>
          </w:p>
          <w:p w14:paraId="11731307" w14:textId="77777777" w:rsidR="00121902" w:rsidRPr="00906654" w:rsidRDefault="00121902" w:rsidP="00906654">
            <w:pPr>
              <w:rPr>
                <w:rFonts w:cs="Arial"/>
              </w:rPr>
            </w:pPr>
            <w:r w:rsidRPr="00906654">
              <w:rPr>
                <w:rFonts w:cs="Arial"/>
              </w:rPr>
              <w:t>Plan the school level response should someone fall ill on site (in line with relevant government guidance).</w:t>
            </w:r>
          </w:p>
          <w:p w14:paraId="06ADAA78" w14:textId="77777777" w:rsidR="00121902" w:rsidRPr="00906654" w:rsidRDefault="00121902" w:rsidP="00906654">
            <w:pPr>
              <w:rPr>
                <w:rFonts w:cs="Arial"/>
              </w:rPr>
            </w:pPr>
          </w:p>
          <w:p w14:paraId="4F71768A" w14:textId="2FE76988" w:rsidR="00121902" w:rsidRPr="00906654" w:rsidRDefault="00121902" w:rsidP="00906654">
            <w:pPr>
              <w:rPr>
                <w:rFonts w:cs="Arial"/>
              </w:rPr>
            </w:pPr>
            <w:r w:rsidRPr="00906654">
              <w:rPr>
                <w:rFonts w:cs="Arial"/>
              </w:rPr>
              <w:t>Main symptoms of COVID-19 are a temperature (37.5°C or chest/back feeling hot to the touch) and/ or new, continuous cough</w:t>
            </w:r>
          </w:p>
          <w:p w14:paraId="4EDD67C5" w14:textId="77777777" w:rsidR="00121902" w:rsidRPr="00906654" w:rsidRDefault="00121902" w:rsidP="00906654">
            <w:pPr>
              <w:rPr>
                <w:rFonts w:cs="Arial"/>
              </w:rPr>
            </w:pPr>
          </w:p>
          <w:p w14:paraId="1EE2D007" w14:textId="77777777" w:rsidR="00121902" w:rsidRPr="00906654" w:rsidRDefault="00121902" w:rsidP="00906654">
            <w:pPr>
              <w:rPr>
                <w:rFonts w:cs="Arial"/>
              </w:rPr>
            </w:pPr>
            <w:r w:rsidRPr="00906654">
              <w:rPr>
                <w:rFonts w:cs="Arial"/>
              </w:rPr>
              <w:t>Actions:</w:t>
            </w:r>
          </w:p>
          <w:p w14:paraId="7E535FC0" w14:textId="77777777" w:rsidR="00121902" w:rsidRPr="00906654" w:rsidRDefault="00121902" w:rsidP="00906654">
            <w:pPr>
              <w:rPr>
                <w:rFonts w:cs="Arial"/>
              </w:rPr>
            </w:pPr>
            <w:r w:rsidRPr="00906654">
              <w:rPr>
                <w:rFonts w:cs="Arial"/>
              </w:rPr>
              <w:t xml:space="preserve">Establish protocol and train all staff on swift and safe response to suspected cases on site. </w:t>
            </w:r>
          </w:p>
          <w:p w14:paraId="5F8D4654" w14:textId="77777777" w:rsidR="00121902" w:rsidRPr="00906654" w:rsidRDefault="00121902" w:rsidP="00906654">
            <w:pPr>
              <w:rPr>
                <w:rFonts w:cs="Arial"/>
              </w:rPr>
            </w:pPr>
            <w:r w:rsidRPr="00906654">
              <w:rPr>
                <w:rFonts w:cs="Arial"/>
              </w:rPr>
              <w:t xml:space="preserve">Communicate protocol clearly to parents and carers.  </w:t>
            </w:r>
          </w:p>
          <w:p w14:paraId="49CFEED7" w14:textId="77777777" w:rsidR="00121902" w:rsidRPr="00906654" w:rsidRDefault="00121902" w:rsidP="00906654">
            <w:pPr>
              <w:rPr>
                <w:rFonts w:cs="Arial"/>
              </w:rPr>
            </w:pPr>
            <w:r w:rsidRPr="00906654">
              <w:rPr>
                <w:rFonts w:cs="Arial"/>
              </w:rPr>
              <w:t>Designate waiting room/s for symptomatic child/children waiting to be collected.</w:t>
            </w:r>
          </w:p>
          <w:p w14:paraId="490A7E47" w14:textId="77777777" w:rsidR="00121902" w:rsidRPr="00906654" w:rsidRDefault="00121902" w:rsidP="00906654">
            <w:pPr>
              <w:rPr>
                <w:rFonts w:cs="Arial"/>
              </w:rPr>
            </w:pPr>
            <w:r w:rsidRPr="00906654">
              <w:rPr>
                <w:rFonts w:cs="Arial"/>
              </w:rPr>
              <w:t>Acquire PPE</w:t>
            </w:r>
            <w:r w:rsidRPr="00906654">
              <w:rPr>
                <w:rStyle w:val="FootnoteReference"/>
                <w:rFonts w:cs="Arial"/>
                <w:vertAlign w:val="baseline"/>
              </w:rPr>
              <w:footnoteReference w:id="1"/>
            </w:r>
            <w:r w:rsidRPr="00906654">
              <w:rPr>
                <w:rFonts w:cs="Arial"/>
              </w:rPr>
              <w:t xml:space="preserve"> for staff to use if supervising a child waiting to be collected, train staff on whereabouts and safe use of PPE.  Set up PPE stock record/ ordering system.</w:t>
            </w:r>
          </w:p>
          <w:p w14:paraId="329B5145" w14:textId="77777777" w:rsidR="00121902" w:rsidRPr="00906654" w:rsidRDefault="00121902" w:rsidP="00906654">
            <w:pPr>
              <w:rPr>
                <w:rFonts w:cs="Arial"/>
              </w:rPr>
            </w:pPr>
            <w:r w:rsidRPr="00906654">
              <w:rPr>
                <w:rFonts w:cs="Arial"/>
              </w:rPr>
              <w:t>Consider information leaflet for parents on isolation, testing and notification procedure</w:t>
            </w:r>
          </w:p>
          <w:p w14:paraId="0B8997FD" w14:textId="77777777" w:rsidR="00121902" w:rsidRPr="00906654" w:rsidRDefault="00121902" w:rsidP="00906654">
            <w:pPr>
              <w:rPr>
                <w:rFonts w:cs="Arial"/>
              </w:rPr>
            </w:pPr>
            <w:r w:rsidRPr="00906654">
              <w:rPr>
                <w:rFonts w:cs="Arial"/>
              </w:rPr>
              <w:t>Set up log of symptomatic individuals, tests taken, test results.</w:t>
            </w:r>
          </w:p>
          <w:p w14:paraId="3898892C" w14:textId="77777777" w:rsidR="00121902" w:rsidRPr="00906654" w:rsidRDefault="00121902" w:rsidP="00906654">
            <w:pPr>
              <w:rPr>
                <w:rFonts w:cs="Arial"/>
              </w:rPr>
            </w:pPr>
          </w:p>
          <w:p w14:paraId="4ED322AB" w14:textId="396C265B" w:rsidR="00121902" w:rsidRPr="00906654" w:rsidRDefault="00121902" w:rsidP="00906654">
            <w:pPr>
              <w:rPr>
                <w:rFonts w:cs="Arial"/>
              </w:rPr>
            </w:pPr>
            <w:r w:rsidRPr="00906654">
              <w:rPr>
                <w:rFonts w:cs="Arial"/>
              </w:rPr>
              <w:lastRenderedPageBreak/>
              <w:t>E.g. Considerations for protocol:</w:t>
            </w:r>
            <w:r w:rsidR="0079001C">
              <w:t xml:space="preserve"> </w:t>
            </w:r>
            <w:hyperlink r:id="rId25" w:anchor="additional-questions" w:history="1">
              <w:r w:rsidR="0079001C">
                <w:rPr>
                  <w:rStyle w:val="Hyperlink"/>
                </w:rPr>
                <w:t>https://www.gov.uk/government/publications/coronavirus-covid-19-implementing-protective-measures-in-education-and-childcare-settings/coronavirus-covid-19-implementing-protective-measures-in-education-and-childcare-settings#additional-questions</w:t>
              </w:r>
            </w:hyperlink>
          </w:p>
          <w:p w14:paraId="14E5D11E" w14:textId="77777777" w:rsidR="00121902" w:rsidRPr="00906654" w:rsidRDefault="00121902" w:rsidP="00A929E8">
            <w:pPr>
              <w:pStyle w:val="NoSpacing"/>
              <w:numPr>
                <w:ilvl w:val="0"/>
                <w:numId w:val="37"/>
              </w:numPr>
              <w:rPr>
                <w:rFonts w:ascii="Arial" w:eastAsia="Times New Roman" w:hAnsi="Arial" w:cs="Arial"/>
                <w:sz w:val="18"/>
                <w:szCs w:val="24"/>
                <w:lang w:val="en-US"/>
              </w:rPr>
            </w:pPr>
            <w:r w:rsidRPr="00906654">
              <w:rPr>
                <w:rFonts w:ascii="Arial" w:eastAsia="Times New Roman" w:hAnsi="Arial" w:cs="Arial"/>
                <w:sz w:val="18"/>
                <w:szCs w:val="24"/>
                <w:lang w:val="en-US"/>
              </w:rPr>
              <w:t>Ensure all children are reminded daily to inform their teacher if they feel poorly</w:t>
            </w:r>
          </w:p>
          <w:p w14:paraId="4F941AF4" w14:textId="77777777" w:rsidR="00121902" w:rsidRPr="00906654" w:rsidRDefault="00121902" w:rsidP="00A929E8">
            <w:pPr>
              <w:pStyle w:val="NoSpacing"/>
              <w:numPr>
                <w:ilvl w:val="0"/>
                <w:numId w:val="37"/>
              </w:numPr>
              <w:rPr>
                <w:rFonts w:ascii="Arial" w:eastAsia="Times New Roman" w:hAnsi="Arial" w:cs="Arial"/>
                <w:sz w:val="18"/>
                <w:szCs w:val="24"/>
                <w:lang w:val="en-US"/>
              </w:rPr>
            </w:pPr>
            <w:r w:rsidRPr="00906654">
              <w:rPr>
                <w:rFonts w:ascii="Arial" w:eastAsia="Times New Roman" w:hAnsi="Arial" w:cs="Arial"/>
                <w:sz w:val="18"/>
                <w:szCs w:val="24"/>
                <w:lang w:val="en-US"/>
              </w:rPr>
              <w:t>Establish clear communication protocol in school, for quickly notifying key staff and parent/carer</w:t>
            </w:r>
          </w:p>
          <w:p w14:paraId="7FDADF2C" w14:textId="77777777" w:rsidR="00121902" w:rsidRPr="00906654" w:rsidRDefault="00121902" w:rsidP="00A929E8">
            <w:pPr>
              <w:pStyle w:val="NoSpacing"/>
              <w:numPr>
                <w:ilvl w:val="0"/>
                <w:numId w:val="37"/>
              </w:numPr>
              <w:rPr>
                <w:rFonts w:ascii="Arial" w:eastAsia="Times New Roman" w:hAnsi="Arial" w:cs="Arial"/>
                <w:sz w:val="18"/>
                <w:szCs w:val="24"/>
                <w:lang w:val="en-US"/>
              </w:rPr>
            </w:pPr>
            <w:r w:rsidRPr="00906654">
              <w:rPr>
                <w:rFonts w:ascii="Arial" w:eastAsia="Times New Roman" w:hAnsi="Arial" w:cs="Arial"/>
                <w:sz w:val="18"/>
                <w:szCs w:val="24"/>
                <w:lang w:val="en-US"/>
              </w:rPr>
              <w:t>Set up COVID-19 risk/ incident log, for oversight by the safeguarding governor and further debrief/ training</w:t>
            </w:r>
          </w:p>
          <w:p w14:paraId="0AB0A7B4" w14:textId="77777777" w:rsidR="00121902" w:rsidRPr="008B1E8D" w:rsidRDefault="00121902" w:rsidP="00A929E8">
            <w:pPr>
              <w:pStyle w:val="NoSpacing"/>
              <w:numPr>
                <w:ilvl w:val="0"/>
                <w:numId w:val="37"/>
              </w:numPr>
              <w:rPr>
                <w:rFonts w:ascii="Arial" w:eastAsia="Times New Roman" w:hAnsi="Arial" w:cs="Arial"/>
                <w:sz w:val="18"/>
                <w:szCs w:val="18"/>
                <w:lang w:val="en-US"/>
              </w:rPr>
            </w:pPr>
            <w:r w:rsidRPr="00906654">
              <w:rPr>
                <w:rFonts w:ascii="Arial" w:eastAsia="Times New Roman" w:hAnsi="Arial" w:cs="Arial"/>
                <w:sz w:val="18"/>
                <w:szCs w:val="24"/>
                <w:lang w:val="en-US"/>
              </w:rPr>
              <w:t xml:space="preserve">Child/ </w:t>
            </w:r>
            <w:r w:rsidRPr="008B1E8D">
              <w:rPr>
                <w:rFonts w:ascii="Arial" w:eastAsia="Times New Roman" w:hAnsi="Arial" w:cs="Arial"/>
                <w:sz w:val="18"/>
                <w:szCs w:val="18"/>
                <w:lang w:val="en-US"/>
              </w:rPr>
              <w:t>staff member with symptoms should go home as soon as possible.</w:t>
            </w:r>
          </w:p>
          <w:p w14:paraId="361E5CAA" w14:textId="5C3204E7" w:rsidR="00121902" w:rsidRPr="008B1E8D" w:rsidRDefault="00121902" w:rsidP="00A929E8">
            <w:pPr>
              <w:pStyle w:val="NoSpacing"/>
              <w:numPr>
                <w:ilvl w:val="0"/>
                <w:numId w:val="37"/>
              </w:numPr>
              <w:rPr>
                <w:rFonts w:ascii="Arial" w:eastAsia="Times New Roman" w:hAnsi="Arial" w:cs="Arial"/>
                <w:sz w:val="18"/>
                <w:szCs w:val="18"/>
                <w:lang w:val="en-US"/>
              </w:rPr>
            </w:pPr>
            <w:r w:rsidRPr="008B1E8D">
              <w:rPr>
                <w:rFonts w:ascii="Arial" w:eastAsia="Times New Roman" w:hAnsi="Arial" w:cs="Arial"/>
                <w:sz w:val="18"/>
                <w:szCs w:val="18"/>
                <w:lang w:val="en-US"/>
              </w:rPr>
              <w:t xml:space="preserve">While waiting for collection, the child should wait in a well-ventilated room with a closed door, </w:t>
            </w:r>
            <w:r w:rsidR="0079001C">
              <w:rPr>
                <w:rFonts w:ascii="Arial" w:eastAsia="Times New Roman" w:hAnsi="Arial" w:cs="Arial"/>
                <w:sz w:val="18"/>
                <w:szCs w:val="18"/>
                <w:lang w:val="en-US"/>
              </w:rPr>
              <w:t xml:space="preserve">or if they cannot be isolated then move them to an area which is at least </w:t>
            </w:r>
            <w:r w:rsidRPr="008B1E8D">
              <w:rPr>
                <w:rFonts w:ascii="Arial" w:eastAsia="Times New Roman" w:hAnsi="Arial" w:cs="Arial"/>
                <w:sz w:val="18"/>
                <w:szCs w:val="18"/>
                <w:lang w:val="en-US"/>
              </w:rPr>
              <w:t>2m away from others</w:t>
            </w:r>
          </w:p>
          <w:p w14:paraId="45D5A90B" w14:textId="7E4F8626" w:rsidR="00121902" w:rsidRPr="008B1E8D" w:rsidRDefault="00121902" w:rsidP="00A929E8">
            <w:pPr>
              <w:pStyle w:val="NoSpacing"/>
              <w:numPr>
                <w:ilvl w:val="0"/>
                <w:numId w:val="37"/>
              </w:numPr>
              <w:rPr>
                <w:rFonts w:ascii="Arial" w:eastAsia="Times New Roman" w:hAnsi="Arial" w:cs="Arial"/>
                <w:sz w:val="18"/>
                <w:szCs w:val="18"/>
                <w:lang w:val="en-US"/>
              </w:rPr>
            </w:pPr>
            <w:r w:rsidRPr="008B1E8D">
              <w:rPr>
                <w:rFonts w:ascii="Arial" w:eastAsia="Times New Roman" w:hAnsi="Arial" w:cs="Arial"/>
                <w:sz w:val="18"/>
                <w:szCs w:val="18"/>
                <w:lang w:val="en-US"/>
              </w:rPr>
              <w:t>PPE is required if a child or staff falls ill</w:t>
            </w:r>
            <w:r w:rsidR="0079001C">
              <w:rPr>
                <w:rFonts w:ascii="Arial" w:eastAsia="Times New Roman" w:hAnsi="Arial" w:cs="Arial"/>
                <w:sz w:val="18"/>
                <w:szCs w:val="18"/>
                <w:lang w:val="en-US"/>
              </w:rPr>
              <w:t xml:space="preserve"> with coronavirus symptoms (young child or with complex needs)</w:t>
            </w:r>
            <w:r w:rsidRPr="008B1E8D">
              <w:rPr>
                <w:rFonts w:ascii="Arial" w:eastAsia="Times New Roman" w:hAnsi="Arial" w:cs="Arial"/>
                <w:sz w:val="18"/>
                <w:szCs w:val="18"/>
                <w:lang w:val="en-US"/>
              </w:rPr>
              <w:t xml:space="preserve"> and requires direct personal care on site: </w:t>
            </w:r>
          </w:p>
          <w:p w14:paraId="30C2E92F" w14:textId="77777777" w:rsidR="00121902" w:rsidRPr="008B1E8D" w:rsidRDefault="00121902" w:rsidP="0079001C">
            <w:pPr>
              <w:pStyle w:val="NoSpacing"/>
              <w:numPr>
                <w:ilvl w:val="1"/>
                <w:numId w:val="37"/>
              </w:numPr>
              <w:rPr>
                <w:rFonts w:ascii="Arial" w:eastAsia="Times New Roman" w:hAnsi="Arial" w:cs="Arial"/>
                <w:sz w:val="18"/>
                <w:szCs w:val="18"/>
                <w:lang w:val="en-US"/>
              </w:rPr>
            </w:pPr>
            <w:r w:rsidRPr="008B1E8D">
              <w:rPr>
                <w:rFonts w:ascii="Arial" w:eastAsia="Times New Roman" w:hAnsi="Arial" w:cs="Arial"/>
                <w:sz w:val="18"/>
                <w:szCs w:val="18"/>
                <w:lang w:val="en-US"/>
              </w:rPr>
              <w:t>Fluid resistant surgical mask worn by supervising adult if 2m distance cannot be maintained</w:t>
            </w:r>
          </w:p>
          <w:p w14:paraId="40786FEA" w14:textId="77777777" w:rsidR="00121902" w:rsidRPr="008B1E8D" w:rsidRDefault="00121902" w:rsidP="0079001C">
            <w:pPr>
              <w:pStyle w:val="NoSpacing"/>
              <w:numPr>
                <w:ilvl w:val="1"/>
                <w:numId w:val="37"/>
              </w:numPr>
              <w:rPr>
                <w:rFonts w:ascii="Arial" w:eastAsia="Times New Roman" w:hAnsi="Arial" w:cs="Arial"/>
                <w:sz w:val="18"/>
                <w:szCs w:val="18"/>
                <w:lang w:val="en-US"/>
              </w:rPr>
            </w:pPr>
            <w:r w:rsidRPr="008B1E8D">
              <w:rPr>
                <w:rFonts w:ascii="Arial" w:eastAsia="Times New Roman" w:hAnsi="Arial" w:cs="Arial"/>
                <w:sz w:val="18"/>
                <w:szCs w:val="18"/>
                <w:lang w:val="en-US"/>
              </w:rPr>
              <w:t>Disposable gloves, disposable apron, fluid-resistant surgical mask worn if contact is necessary</w:t>
            </w:r>
          </w:p>
          <w:p w14:paraId="676A348E" w14:textId="77777777" w:rsidR="00121902" w:rsidRPr="008B1E8D" w:rsidRDefault="00121902" w:rsidP="0079001C">
            <w:pPr>
              <w:pStyle w:val="NoSpacing"/>
              <w:numPr>
                <w:ilvl w:val="1"/>
                <w:numId w:val="37"/>
              </w:numPr>
              <w:rPr>
                <w:rFonts w:ascii="Arial" w:eastAsia="Times New Roman" w:hAnsi="Arial" w:cs="Arial"/>
                <w:sz w:val="18"/>
                <w:szCs w:val="18"/>
                <w:lang w:val="en-US"/>
              </w:rPr>
            </w:pPr>
            <w:r w:rsidRPr="008B1E8D">
              <w:rPr>
                <w:rFonts w:ascii="Arial" w:eastAsia="Times New Roman" w:hAnsi="Arial" w:cs="Arial"/>
                <w:sz w:val="18"/>
                <w:szCs w:val="18"/>
                <w:lang w:val="en-US"/>
              </w:rPr>
              <w:t>Eye protection if there is a risk of splashing (e.g. coughing, spitting, vomiting)</w:t>
            </w:r>
          </w:p>
          <w:p w14:paraId="706F0F8A" w14:textId="77777777" w:rsidR="00121902" w:rsidRPr="008B1E8D" w:rsidRDefault="00121902" w:rsidP="00A929E8">
            <w:pPr>
              <w:pStyle w:val="NoSpacing"/>
              <w:numPr>
                <w:ilvl w:val="0"/>
                <w:numId w:val="37"/>
              </w:numPr>
              <w:rPr>
                <w:rFonts w:ascii="Arial" w:eastAsia="Times New Roman" w:hAnsi="Arial" w:cs="Arial"/>
                <w:sz w:val="18"/>
                <w:szCs w:val="18"/>
                <w:lang w:val="en-US"/>
              </w:rPr>
            </w:pPr>
            <w:r w:rsidRPr="008B1E8D">
              <w:rPr>
                <w:rFonts w:ascii="Arial" w:eastAsia="Times New Roman" w:hAnsi="Arial" w:cs="Arial"/>
                <w:sz w:val="18"/>
                <w:szCs w:val="18"/>
                <w:lang w:val="en-US"/>
              </w:rPr>
              <w:t>Parents/ carers/ symptomatic staff provided with self-isolation advice, and information about seeking help</w:t>
            </w:r>
          </w:p>
          <w:p w14:paraId="4FD76818" w14:textId="1CCD6EFC" w:rsidR="00A929E8" w:rsidRPr="00A929E8" w:rsidRDefault="002E0171" w:rsidP="00A929E8">
            <w:pPr>
              <w:pStyle w:val="NoSpacing"/>
              <w:numPr>
                <w:ilvl w:val="0"/>
                <w:numId w:val="37"/>
              </w:numPr>
              <w:rPr>
                <w:rFonts w:ascii="Arial" w:eastAsia="Times New Roman" w:hAnsi="Arial" w:cs="Arial"/>
                <w:sz w:val="18"/>
                <w:szCs w:val="24"/>
                <w:lang w:val="en-US"/>
              </w:rPr>
            </w:pPr>
            <w:r w:rsidRPr="008B1E8D">
              <w:rPr>
                <w:rFonts w:ascii="Arial" w:eastAsia="Times New Roman" w:hAnsi="Arial" w:cs="Arial"/>
                <w:sz w:val="18"/>
                <w:szCs w:val="18"/>
                <w:lang w:val="en-US"/>
              </w:rPr>
              <w:t>Adv</w:t>
            </w:r>
            <w:r w:rsidR="0079001C">
              <w:rPr>
                <w:rFonts w:ascii="Arial" w:eastAsia="Times New Roman" w:hAnsi="Arial" w:cs="Arial"/>
                <w:sz w:val="18"/>
                <w:szCs w:val="18"/>
                <w:lang w:val="en-US"/>
              </w:rPr>
              <w:t>ise that testing is available</w:t>
            </w:r>
            <w:r w:rsidRPr="008B1E8D">
              <w:rPr>
                <w:rFonts w:ascii="Arial" w:eastAsia="Times New Roman" w:hAnsi="Arial" w:cs="Arial"/>
                <w:sz w:val="18"/>
                <w:szCs w:val="18"/>
                <w:lang w:val="en-US"/>
              </w:rPr>
              <w:t xml:space="preserve"> </w:t>
            </w:r>
            <w:r w:rsidR="00A929E8" w:rsidRPr="008B1E8D">
              <w:rPr>
                <w:rFonts w:ascii="Arial" w:eastAsia="Times New Roman" w:hAnsi="Arial" w:cs="Arial"/>
                <w:sz w:val="18"/>
                <w:szCs w:val="18"/>
                <w:lang w:val="en-US"/>
              </w:rPr>
              <w:t xml:space="preserve">for symptomatic staff </w:t>
            </w:r>
            <w:hyperlink r:id="rId26" w:history="1">
              <w:r w:rsidR="008B1E8D" w:rsidRPr="008B1E8D">
                <w:rPr>
                  <w:rStyle w:val="Hyperlink"/>
                  <w:rFonts w:ascii="Arial" w:hAnsi="Arial" w:cs="Arial"/>
                  <w:sz w:val="18"/>
                  <w:szCs w:val="18"/>
                </w:rPr>
                <w:t>https://www.gov.uk/guidance/coronavirus-covid-19-getting-tested</w:t>
              </w:r>
            </w:hyperlink>
            <w:r w:rsidR="008B1E8D" w:rsidRPr="008B1E8D">
              <w:rPr>
                <w:rFonts w:ascii="Arial" w:hAnsi="Arial" w:cs="Arial"/>
                <w:sz w:val="18"/>
                <w:szCs w:val="18"/>
              </w:rPr>
              <w:t xml:space="preserve"> </w:t>
            </w:r>
            <w:r w:rsidR="00A929E8" w:rsidRPr="008B1E8D">
              <w:rPr>
                <w:rFonts w:ascii="Arial" w:hAnsi="Arial" w:cs="Arial"/>
                <w:sz w:val="18"/>
                <w:szCs w:val="18"/>
              </w:rPr>
              <w:t xml:space="preserve">and children (aged 5 or over, via </w:t>
            </w:r>
            <w:hyperlink r:id="rId27" w:history="1">
              <w:r w:rsidR="00A929E8" w:rsidRPr="008B1E8D">
                <w:rPr>
                  <w:rStyle w:val="Hyperlink"/>
                  <w:rFonts w:ascii="Arial" w:hAnsi="Arial" w:cs="Arial"/>
                  <w:sz w:val="18"/>
                  <w:szCs w:val="18"/>
                </w:rPr>
                <w:t>111 online service</w:t>
              </w:r>
            </w:hyperlink>
            <w:r w:rsidR="00A929E8" w:rsidRPr="008B1E8D">
              <w:rPr>
                <w:rFonts w:ascii="Arial" w:hAnsi="Arial" w:cs="Arial"/>
                <w:sz w:val="18"/>
                <w:szCs w:val="18"/>
              </w:rPr>
              <w:t xml:space="preserve">; aged under 5 by calling 111) to ensure that cases of </w:t>
            </w:r>
            <w:r w:rsidR="00A929E8" w:rsidRPr="008B1E8D">
              <w:rPr>
                <w:rFonts w:ascii="Arial" w:eastAsia="Times New Roman" w:hAnsi="Arial" w:cs="Arial"/>
                <w:sz w:val="18"/>
                <w:szCs w:val="18"/>
                <w:lang w:val="en-US"/>
              </w:rPr>
              <w:t>coronavirus are identified</w:t>
            </w:r>
            <w:r w:rsidR="00A929E8" w:rsidRPr="00A929E8">
              <w:rPr>
                <w:rFonts w:ascii="Arial" w:eastAsia="Times New Roman" w:hAnsi="Arial" w:cs="Arial"/>
                <w:sz w:val="18"/>
                <w:szCs w:val="24"/>
                <w:lang w:val="en-US"/>
              </w:rPr>
              <w:t xml:space="preserve"> promptly</w:t>
            </w:r>
          </w:p>
          <w:p w14:paraId="68761FC5" w14:textId="3970F959" w:rsidR="00121902" w:rsidRPr="00906654" w:rsidRDefault="00121902" w:rsidP="00A929E8">
            <w:pPr>
              <w:pStyle w:val="NoSpacing"/>
              <w:numPr>
                <w:ilvl w:val="0"/>
                <w:numId w:val="37"/>
              </w:numPr>
              <w:rPr>
                <w:rFonts w:ascii="Arial" w:eastAsia="Times New Roman" w:hAnsi="Arial" w:cs="Arial"/>
                <w:sz w:val="18"/>
                <w:szCs w:val="24"/>
                <w:lang w:val="en-US"/>
              </w:rPr>
            </w:pPr>
            <w:r w:rsidRPr="00906654">
              <w:rPr>
                <w:rFonts w:ascii="Arial" w:eastAsia="Times New Roman" w:hAnsi="Arial" w:cs="Arial"/>
                <w:sz w:val="18"/>
                <w:szCs w:val="24"/>
                <w:lang w:val="en-US"/>
              </w:rPr>
              <w:t>Safe disposal of PPE and areas occupied and equipment used by the affected person cleaned and disinfected, as per guidance</w:t>
            </w:r>
            <w:r w:rsidRPr="00906654">
              <w:rPr>
                <w:rStyle w:val="FootnoteReference"/>
                <w:rFonts w:ascii="Arial" w:eastAsia="Times New Roman" w:hAnsi="Arial" w:cs="Arial"/>
                <w:sz w:val="18"/>
                <w:szCs w:val="24"/>
                <w:vertAlign w:val="baseline"/>
                <w:lang w:val="en-US"/>
              </w:rPr>
              <w:t xml:space="preserve"> </w:t>
            </w:r>
            <w:hyperlink r:id="rId28" w:history="1">
              <w:r w:rsidR="00DA61CB" w:rsidRPr="006A4BFD">
                <w:rPr>
                  <w:rStyle w:val="Hyperlink"/>
                  <w:rFonts w:ascii="Arial" w:eastAsia="Calibri" w:hAnsi="Arial" w:cs="Arial"/>
                  <w:sz w:val="18"/>
                  <w:szCs w:val="18"/>
                </w:rPr>
                <w:t>https://www.gov.uk/government/publications/covid-19-decontamination-in-non-healthcare-settings</w:t>
              </w:r>
            </w:hyperlink>
            <w:r w:rsidR="00DA61CB">
              <w:rPr>
                <w:rStyle w:val="Hyperlink"/>
                <w:rFonts w:ascii="Arial" w:eastAsia="Calibri" w:hAnsi="Arial" w:cs="Arial"/>
                <w:sz w:val="18"/>
                <w:szCs w:val="18"/>
              </w:rPr>
              <w:t xml:space="preserve"> </w:t>
            </w:r>
          </w:p>
          <w:p w14:paraId="57123E24" w14:textId="77777777" w:rsidR="0079001C" w:rsidRDefault="0079001C" w:rsidP="00A929E8">
            <w:pPr>
              <w:pStyle w:val="NoSpacing"/>
              <w:numPr>
                <w:ilvl w:val="0"/>
                <w:numId w:val="37"/>
              </w:numPr>
              <w:rPr>
                <w:rFonts w:ascii="Arial" w:eastAsia="Times New Roman" w:hAnsi="Arial" w:cs="Arial"/>
                <w:sz w:val="18"/>
                <w:szCs w:val="24"/>
                <w:lang w:val="en-US"/>
              </w:rPr>
            </w:pPr>
            <w:r>
              <w:rPr>
                <w:rFonts w:ascii="Arial" w:eastAsia="Times New Roman" w:hAnsi="Arial" w:cs="Arial"/>
                <w:sz w:val="18"/>
                <w:szCs w:val="24"/>
                <w:lang w:val="en-US"/>
              </w:rPr>
              <w:t xml:space="preserve">Clean the affected area with normal household disinfectant </w:t>
            </w:r>
          </w:p>
          <w:p w14:paraId="16ADAA0D" w14:textId="16B273D4" w:rsidR="00121902" w:rsidRPr="00906654" w:rsidRDefault="00121902" w:rsidP="00A929E8">
            <w:pPr>
              <w:pStyle w:val="NoSpacing"/>
              <w:numPr>
                <w:ilvl w:val="0"/>
                <w:numId w:val="37"/>
              </w:numPr>
              <w:rPr>
                <w:rFonts w:ascii="Arial" w:eastAsia="Times New Roman" w:hAnsi="Arial" w:cs="Arial"/>
                <w:sz w:val="18"/>
                <w:szCs w:val="24"/>
                <w:lang w:val="en-US"/>
              </w:rPr>
            </w:pPr>
            <w:r w:rsidRPr="00906654">
              <w:rPr>
                <w:rFonts w:ascii="Arial" w:eastAsia="Times New Roman" w:hAnsi="Arial" w:cs="Arial"/>
                <w:sz w:val="18"/>
                <w:szCs w:val="24"/>
                <w:lang w:val="en-US"/>
              </w:rPr>
              <w:t>Supervising staff member a</w:t>
            </w:r>
            <w:r w:rsidR="0079001C">
              <w:rPr>
                <w:rFonts w:ascii="Arial" w:eastAsia="Times New Roman" w:hAnsi="Arial" w:cs="Arial"/>
                <w:sz w:val="18"/>
                <w:szCs w:val="24"/>
                <w:lang w:val="en-US"/>
              </w:rPr>
              <w:t xml:space="preserve">nd cohort wash hands thoroughly, do not need to go home unless they develop symptoms or the child subsequently tests positive. </w:t>
            </w:r>
          </w:p>
          <w:p w14:paraId="2D995B7B" w14:textId="77777777" w:rsidR="0079001C" w:rsidRPr="0079001C" w:rsidRDefault="00121902" w:rsidP="00F44FA4">
            <w:pPr>
              <w:pStyle w:val="NoSpacing"/>
              <w:numPr>
                <w:ilvl w:val="0"/>
                <w:numId w:val="37"/>
              </w:numPr>
              <w:rPr>
                <w:rFonts w:ascii="Arial" w:eastAsia="Times New Roman" w:hAnsi="Arial" w:cs="Arial"/>
                <w:sz w:val="18"/>
                <w:szCs w:val="18"/>
                <w:lang w:val="en-US"/>
              </w:rPr>
            </w:pPr>
            <w:r w:rsidRPr="00906654">
              <w:rPr>
                <w:rFonts w:ascii="Arial" w:eastAsia="Times New Roman" w:hAnsi="Arial" w:cs="Arial"/>
                <w:sz w:val="18"/>
                <w:szCs w:val="24"/>
                <w:lang w:val="en-US"/>
              </w:rPr>
              <w:t>Headteacher follow up if test result is not received.</w:t>
            </w:r>
          </w:p>
          <w:p w14:paraId="78B60960" w14:textId="27857F13" w:rsidR="00121902" w:rsidRPr="00F44FA4" w:rsidRDefault="00F44FA4" w:rsidP="00F44FA4">
            <w:pPr>
              <w:pStyle w:val="NoSpacing"/>
              <w:numPr>
                <w:ilvl w:val="0"/>
                <w:numId w:val="37"/>
              </w:numPr>
              <w:rPr>
                <w:rFonts w:ascii="Arial" w:eastAsia="Times New Roman" w:hAnsi="Arial" w:cs="Arial"/>
                <w:sz w:val="18"/>
                <w:szCs w:val="18"/>
                <w:lang w:val="en-US"/>
              </w:rPr>
            </w:pPr>
            <w:r w:rsidRPr="00A929E8">
              <w:rPr>
                <w:rFonts w:ascii="Arial" w:eastAsia="Times New Roman" w:hAnsi="Arial" w:cs="Arial"/>
                <w:sz w:val="18"/>
                <w:szCs w:val="24"/>
                <w:lang w:val="en-US"/>
              </w:rPr>
              <w:t xml:space="preserve">If one student or teacher tests positive for coronavirus, the whole class / group </w:t>
            </w:r>
            <w:r w:rsidR="0079001C">
              <w:rPr>
                <w:rFonts w:ascii="Arial" w:eastAsia="Times New Roman" w:hAnsi="Arial" w:cs="Arial"/>
                <w:sz w:val="18"/>
                <w:szCs w:val="24"/>
                <w:lang w:val="en-US"/>
              </w:rPr>
              <w:t xml:space="preserve">should be sent home and advised </w:t>
            </w:r>
            <w:r w:rsidRPr="00A929E8">
              <w:rPr>
                <w:rFonts w:ascii="Arial" w:eastAsia="Times New Roman" w:hAnsi="Arial" w:cs="Arial"/>
                <w:sz w:val="18"/>
                <w:szCs w:val="24"/>
                <w:lang w:val="en-US"/>
              </w:rPr>
              <w:t xml:space="preserve"> to self-isolate</w:t>
            </w:r>
            <w:r w:rsidRPr="00A929E8">
              <w:rPr>
                <w:rFonts w:ascii="Arial" w:hAnsi="Arial" w:cs="Arial"/>
                <w:sz w:val="18"/>
                <w:szCs w:val="18"/>
              </w:rPr>
              <w:t xml:space="preserve"> for 14 days</w:t>
            </w:r>
            <w:r w:rsidR="0079001C">
              <w:rPr>
                <w:rFonts w:ascii="Arial" w:hAnsi="Arial" w:cs="Arial"/>
                <w:sz w:val="18"/>
                <w:szCs w:val="18"/>
              </w:rPr>
              <w:t xml:space="preserve"> (the other household members of the wider class or group do not need to self-isolate unless the child or staff member they with in that group subsequently develops symptoms)</w:t>
            </w:r>
            <w:r w:rsidRPr="00A929E8">
              <w:rPr>
                <w:rFonts w:ascii="Arial" w:hAnsi="Arial" w:cs="Arial"/>
                <w:sz w:val="18"/>
                <w:szCs w:val="18"/>
              </w:rPr>
              <w:t xml:space="preserve">.  </w:t>
            </w:r>
          </w:p>
          <w:p w14:paraId="7A929C4F" w14:textId="77777777" w:rsidR="00121902" w:rsidRPr="00906654" w:rsidRDefault="00121902" w:rsidP="00A929E8">
            <w:pPr>
              <w:pStyle w:val="NoSpacing"/>
              <w:numPr>
                <w:ilvl w:val="0"/>
                <w:numId w:val="37"/>
              </w:numPr>
              <w:rPr>
                <w:rFonts w:ascii="Arial" w:eastAsia="Times New Roman" w:hAnsi="Arial" w:cs="Arial"/>
                <w:sz w:val="18"/>
                <w:szCs w:val="24"/>
                <w:lang w:val="en-US"/>
              </w:rPr>
            </w:pPr>
            <w:r w:rsidRPr="00906654">
              <w:rPr>
                <w:rFonts w:ascii="Arial" w:eastAsia="Times New Roman" w:hAnsi="Arial" w:cs="Arial"/>
                <w:sz w:val="18"/>
                <w:szCs w:val="24"/>
                <w:lang w:val="en-US"/>
              </w:rPr>
              <w:t>Log completed</w:t>
            </w:r>
          </w:p>
          <w:p w14:paraId="65838D64" w14:textId="77777777" w:rsidR="00121902" w:rsidRPr="00906654" w:rsidRDefault="00121902" w:rsidP="00906654">
            <w:pPr>
              <w:rPr>
                <w:rFonts w:cs="Arial"/>
              </w:rPr>
            </w:pPr>
          </w:p>
          <w:p w14:paraId="02D41790" w14:textId="77777777" w:rsidR="00121902" w:rsidRPr="00906654" w:rsidRDefault="00121902" w:rsidP="00906654">
            <w:pPr>
              <w:rPr>
                <w:rFonts w:cs="Arial"/>
              </w:rPr>
            </w:pPr>
            <w:r w:rsidRPr="00906654">
              <w:rPr>
                <w:rFonts w:cs="Arial"/>
              </w:rPr>
              <w:t>Always call 999 in an emergency.</w:t>
            </w:r>
          </w:p>
          <w:p w14:paraId="1D98A7D0" w14:textId="77777777" w:rsidR="00121902" w:rsidRPr="00906654" w:rsidRDefault="00121902" w:rsidP="00906654">
            <w:pPr>
              <w:rPr>
                <w:rFonts w:cs="Arial"/>
              </w:rPr>
            </w:pPr>
          </w:p>
          <w:p w14:paraId="046A8865" w14:textId="652843E9" w:rsidR="00121902" w:rsidRPr="00906654" w:rsidRDefault="00121902" w:rsidP="00906654">
            <w:pPr>
              <w:rPr>
                <w:rFonts w:cs="Arial"/>
              </w:rPr>
            </w:pPr>
            <w:r w:rsidRPr="00906654">
              <w:rPr>
                <w:rFonts w:cs="Arial"/>
              </w:rPr>
              <w:t>Isolation rules</w:t>
            </w:r>
            <w:r w:rsidR="00DA61CB">
              <w:rPr>
                <w:rFonts w:cs="Arial"/>
              </w:rPr>
              <w:t xml:space="preserve"> </w:t>
            </w:r>
            <w:hyperlink r:id="rId29" w:history="1">
              <w:r w:rsidR="00DA61CB" w:rsidRPr="00C65343">
                <w:rPr>
                  <w:rStyle w:val="Hyperlink"/>
                  <w:szCs w:val="18"/>
                </w:rPr>
                <w:t>https://www.gov.uk/government/publications/covid-19-stay-at-home-guidance</w:t>
              </w:r>
            </w:hyperlink>
            <w:r w:rsidRPr="00906654">
              <w:rPr>
                <w:rFonts w:cs="Arial"/>
              </w:rPr>
              <w:t>:</w:t>
            </w:r>
          </w:p>
          <w:p w14:paraId="05FF4D28" w14:textId="77777777" w:rsidR="00121902" w:rsidRPr="00906654" w:rsidRDefault="00121902" w:rsidP="00A929E8">
            <w:pPr>
              <w:pStyle w:val="NoSpacing"/>
              <w:numPr>
                <w:ilvl w:val="0"/>
                <w:numId w:val="37"/>
              </w:numPr>
              <w:rPr>
                <w:rFonts w:ascii="Arial" w:eastAsia="Times New Roman" w:hAnsi="Arial" w:cs="Arial"/>
                <w:sz w:val="18"/>
                <w:szCs w:val="24"/>
                <w:lang w:val="en-US"/>
              </w:rPr>
            </w:pPr>
            <w:r w:rsidRPr="00906654">
              <w:rPr>
                <w:rFonts w:ascii="Arial" w:eastAsia="Times New Roman" w:hAnsi="Arial" w:cs="Arial"/>
                <w:sz w:val="18"/>
                <w:szCs w:val="24"/>
                <w:lang w:val="en-US"/>
              </w:rPr>
              <w:t xml:space="preserve">Symptomatic individuals should self-isolate for 7 days, or longer if still unwell or feverish (contact NHS 111 or 111 online if symptoms persist).  </w:t>
            </w:r>
          </w:p>
          <w:p w14:paraId="2E3FAF6E" w14:textId="77777777" w:rsidR="00121902" w:rsidRPr="00906654" w:rsidRDefault="00121902" w:rsidP="00A929E8">
            <w:pPr>
              <w:pStyle w:val="NoSpacing"/>
              <w:numPr>
                <w:ilvl w:val="0"/>
                <w:numId w:val="37"/>
              </w:numPr>
              <w:rPr>
                <w:rFonts w:ascii="Arial" w:eastAsia="Times New Roman" w:hAnsi="Arial" w:cs="Arial"/>
                <w:sz w:val="18"/>
                <w:szCs w:val="24"/>
                <w:lang w:val="en-US"/>
              </w:rPr>
            </w:pPr>
            <w:r w:rsidRPr="00906654">
              <w:rPr>
                <w:rFonts w:ascii="Arial" w:eastAsia="Times New Roman" w:hAnsi="Arial" w:cs="Arial"/>
                <w:sz w:val="18"/>
                <w:szCs w:val="24"/>
                <w:lang w:val="en-US"/>
              </w:rPr>
              <w:t xml:space="preserve">Household members should self-isolate for 14 days.  </w:t>
            </w:r>
          </w:p>
          <w:p w14:paraId="5C39D5C4" w14:textId="77777777" w:rsidR="00121902" w:rsidRPr="00906654" w:rsidRDefault="00121902" w:rsidP="00A929E8">
            <w:pPr>
              <w:pStyle w:val="NoSpacing"/>
              <w:numPr>
                <w:ilvl w:val="0"/>
                <w:numId w:val="37"/>
              </w:numPr>
              <w:rPr>
                <w:rFonts w:ascii="Arial" w:eastAsia="Times New Roman" w:hAnsi="Arial" w:cs="Arial"/>
                <w:sz w:val="18"/>
                <w:szCs w:val="24"/>
                <w:lang w:val="en-US"/>
              </w:rPr>
            </w:pPr>
            <w:r w:rsidRPr="00906654">
              <w:rPr>
                <w:rFonts w:ascii="Arial" w:eastAsia="Times New Roman" w:hAnsi="Arial" w:cs="Arial"/>
                <w:sz w:val="18"/>
                <w:szCs w:val="24"/>
                <w:lang w:val="en-US"/>
              </w:rPr>
              <w:lastRenderedPageBreak/>
              <w:t>If household members develop symptoms, they should isolate for 7 days (or longer if still unwell) from the start of their symptoms.</w:t>
            </w:r>
          </w:p>
          <w:p w14:paraId="31CAB2FF" w14:textId="77777777" w:rsidR="00121902" w:rsidRPr="00906654" w:rsidRDefault="00121902" w:rsidP="00A929E8">
            <w:pPr>
              <w:pStyle w:val="NoSpacing"/>
              <w:numPr>
                <w:ilvl w:val="0"/>
                <w:numId w:val="37"/>
              </w:numPr>
              <w:rPr>
                <w:rFonts w:ascii="Arial" w:eastAsia="Times New Roman" w:hAnsi="Arial" w:cs="Arial"/>
                <w:sz w:val="18"/>
                <w:szCs w:val="24"/>
                <w:lang w:val="en-US"/>
              </w:rPr>
            </w:pPr>
            <w:r w:rsidRPr="00906654">
              <w:rPr>
                <w:rFonts w:ascii="Arial" w:eastAsia="Times New Roman" w:hAnsi="Arial" w:cs="Arial"/>
                <w:sz w:val="18"/>
                <w:szCs w:val="24"/>
                <w:lang w:val="en-US"/>
              </w:rPr>
              <w:t>There is no need for households to start their isolation again if a second member falls ill.</w:t>
            </w:r>
          </w:p>
          <w:p w14:paraId="48419E9A" w14:textId="77777777" w:rsidR="00121902" w:rsidRPr="00906654" w:rsidRDefault="00121902" w:rsidP="00A929E8">
            <w:pPr>
              <w:pStyle w:val="NoSpacing"/>
              <w:numPr>
                <w:ilvl w:val="0"/>
                <w:numId w:val="37"/>
              </w:numPr>
              <w:rPr>
                <w:rFonts w:ascii="Arial" w:eastAsia="Times New Roman" w:hAnsi="Arial" w:cs="Arial"/>
                <w:sz w:val="18"/>
                <w:szCs w:val="24"/>
                <w:lang w:val="en-US"/>
              </w:rPr>
            </w:pPr>
            <w:r w:rsidRPr="00906654">
              <w:rPr>
                <w:rFonts w:ascii="Arial" w:eastAsia="Times New Roman" w:hAnsi="Arial" w:cs="Arial"/>
                <w:sz w:val="18"/>
                <w:szCs w:val="24"/>
                <w:lang w:val="en-US"/>
              </w:rPr>
              <w:t>On receipt of a negative test result, a pupil or staff member may return.</w:t>
            </w:r>
          </w:p>
          <w:p w14:paraId="186E5C1B" w14:textId="77777777" w:rsidR="00121902" w:rsidRPr="00906654" w:rsidRDefault="00121902" w:rsidP="00906654">
            <w:pPr>
              <w:ind w:left="85"/>
              <w:rPr>
                <w:rFonts w:cs="Arial"/>
              </w:rPr>
            </w:pPr>
          </w:p>
          <w:p w14:paraId="5CD02956" w14:textId="2674C084" w:rsidR="00121902" w:rsidRPr="00906654" w:rsidRDefault="00121902" w:rsidP="00906654">
            <w:pPr>
              <w:ind w:left="85"/>
              <w:rPr>
                <w:rFonts w:cs="Arial"/>
              </w:rPr>
            </w:pPr>
            <w:r w:rsidRPr="00906654">
              <w:rPr>
                <w:rFonts w:cs="Arial"/>
              </w:rPr>
              <w:t>Testing is available for all staff, pupils who are eligible to return</w:t>
            </w:r>
            <w:r w:rsidR="008B1E8D">
              <w:rPr>
                <w:rFonts w:cs="Arial"/>
              </w:rPr>
              <w:t xml:space="preserve"> to school</w:t>
            </w:r>
            <w:r w:rsidRPr="00906654">
              <w:rPr>
                <w:rFonts w:cs="Arial"/>
              </w:rPr>
              <w:t xml:space="preserve">, and their households.  </w:t>
            </w:r>
          </w:p>
        </w:tc>
        <w:tc>
          <w:tcPr>
            <w:tcW w:w="1988" w:type="dxa"/>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A8BAD08" w14:textId="77777777" w:rsidR="00121902" w:rsidRPr="00906654" w:rsidRDefault="00121902" w:rsidP="00906654">
            <w:pPr>
              <w:pStyle w:val="Header"/>
              <w:rPr>
                <w:rFonts w:cs="Arial"/>
                <w:color w:val="000000"/>
                <w:sz w:val="22"/>
                <w:szCs w:val="22"/>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0B79F6C2" w14:textId="77777777" w:rsidR="00121902" w:rsidRPr="003C0D4A" w:rsidRDefault="00121902" w:rsidP="00406810">
            <w:pPr>
              <w:pStyle w:val="1Text"/>
              <w:rPr>
                <w:rFonts w:cs="Arial"/>
                <w:color w:val="000000"/>
                <w:sz w:val="22"/>
                <w:szCs w:val="22"/>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60FC24B3" w14:textId="77777777" w:rsidR="00121902" w:rsidRPr="003C0D4A" w:rsidRDefault="00121902" w:rsidP="00406810">
            <w:pPr>
              <w:pStyle w:val="1Text"/>
              <w:rPr>
                <w:rFonts w:cs="Arial"/>
                <w:color w:val="000000"/>
                <w:sz w:val="22"/>
                <w:szCs w:val="22"/>
                <w:lang w:val="en-GB"/>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Mar>
              <w:top w:w="0" w:type="dxa"/>
              <w:left w:w="57" w:type="dxa"/>
              <w:bottom w:w="0" w:type="dxa"/>
              <w:right w:w="57" w:type="dxa"/>
            </w:tcMar>
          </w:tcPr>
          <w:p w14:paraId="4418D805" w14:textId="77777777" w:rsidR="00121902" w:rsidRPr="003C0D4A" w:rsidRDefault="00121902" w:rsidP="00406810">
            <w:pPr>
              <w:pStyle w:val="1Text"/>
              <w:rPr>
                <w:rFonts w:cs="Arial"/>
                <w:color w:val="000000"/>
                <w:sz w:val="22"/>
                <w:szCs w:val="22"/>
                <w:lang w:val="en-GB"/>
              </w:rPr>
            </w:pPr>
          </w:p>
        </w:tc>
      </w:tr>
    </w:tbl>
    <w:p w14:paraId="30C95BCF" w14:textId="6426D7AD" w:rsidR="00A66CAC" w:rsidRDefault="00A66CAC" w:rsidP="002C349E">
      <w:pPr>
        <w:spacing w:before="120"/>
        <w:ind w:left="142"/>
        <w:rPr>
          <w:rFonts w:ascii="Arial Bold" w:hAnsi="Arial Bold"/>
          <w:lang w:val="en-GB"/>
        </w:rPr>
      </w:pPr>
    </w:p>
    <w:p w14:paraId="38041CA3" w14:textId="1D5F0E44" w:rsidR="005854E8" w:rsidRDefault="005854E8" w:rsidP="00A80B2B">
      <w:pPr>
        <w:pStyle w:val="NoSpacing"/>
        <w:rPr>
          <w:rFonts w:ascii="Arial" w:hAnsi="Arial" w:cs="Arial"/>
          <w:b/>
          <w:bCs/>
          <w:sz w:val="20"/>
          <w:szCs w:val="20"/>
        </w:rPr>
      </w:pPr>
      <w:bookmarkStart w:id="2" w:name="_Hlk40257886"/>
    </w:p>
    <w:p w14:paraId="62B31274" w14:textId="77777777" w:rsidR="005854E8" w:rsidRDefault="005854E8" w:rsidP="00A80B2B">
      <w:pPr>
        <w:pStyle w:val="NoSpacing"/>
        <w:rPr>
          <w:rFonts w:ascii="Arial" w:hAnsi="Arial" w:cs="Arial"/>
          <w:b/>
          <w:bCs/>
          <w:sz w:val="20"/>
          <w:szCs w:val="20"/>
        </w:rPr>
      </w:pPr>
    </w:p>
    <w:p w14:paraId="36AED08C" w14:textId="48E26F8E" w:rsidR="00EA21C8" w:rsidRPr="005A1CA2" w:rsidRDefault="009D5BD8" w:rsidP="005A1CA2">
      <w:pPr>
        <w:pStyle w:val="NoSpacing"/>
        <w:rPr>
          <w:rStyle w:val="Hyperlink"/>
          <w:rFonts w:ascii="Arial" w:hAnsi="Arial" w:cs="Arial"/>
          <w:color w:val="auto"/>
          <w:sz w:val="20"/>
          <w:szCs w:val="20"/>
          <w:u w:val="none"/>
        </w:rPr>
      </w:pPr>
      <w:r w:rsidRPr="003F1BFC">
        <w:rPr>
          <w:rFonts w:ascii="Arial" w:hAnsi="Arial" w:cs="Arial"/>
          <w:b/>
          <w:bCs/>
          <w:sz w:val="20"/>
          <w:szCs w:val="20"/>
        </w:rPr>
        <w:t>Relevant</w:t>
      </w:r>
      <w:r>
        <w:rPr>
          <w:rFonts w:ascii="Arial" w:hAnsi="Arial" w:cs="Arial"/>
          <w:sz w:val="20"/>
          <w:szCs w:val="20"/>
        </w:rPr>
        <w:t xml:space="preserve"> links </w:t>
      </w:r>
      <w:r w:rsidR="005A1CA2">
        <w:rPr>
          <w:rStyle w:val="Hyperlink"/>
          <w:rFonts w:ascii="Arial" w:hAnsi="Arial" w:cs="Arial"/>
          <w:sz w:val="20"/>
          <w:szCs w:val="20"/>
        </w:rPr>
        <w:t xml:space="preserve"> </w:t>
      </w:r>
    </w:p>
    <w:p w14:paraId="67F5B90D" w14:textId="77777777" w:rsidR="00EA21C8" w:rsidRDefault="00EA21C8" w:rsidP="00A80B2B">
      <w:pPr>
        <w:pStyle w:val="NoSpacing"/>
        <w:rPr>
          <w:rFonts w:ascii="Arial" w:hAnsi="Arial" w:cs="Arial"/>
          <w:sz w:val="20"/>
          <w:szCs w:val="20"/>
        </w:rPr>
      </w:pPr>
    </w:p>
    <w:p w14:paraId="4969F307" w14:textId="5EC5DE80" w:rsidR="00A80B2B" w:rsidRDefault="00A80B2B" w:rsidP="00A80B2B">
      <w:pPr>
        <w:pStyle w:val="NoSpacing"/>
        <w:rPr>
          <w:rFonts w:ascii="Arial" w:hAnsi="Arial" w:cs="Arial"/>
          <w:sz w:val="20"/>
          <w:szCs w:val="20"/>
        </w:rPr>
      </w:pPr>
      <w:r>
        <w:rPr>
          <w:rFonts w:ascii="Arial" w:hAnsi="Arial" w:cs="Arial"/>
          <w:sz w:val="20"/>
          <w:szCs w:val="20"/>
        </w:rPr>
        <w:t>Guidance for educational settings</w:t>
      </w:r>
    </w:p>
    <w:p w14:paraId="7FC2EBF4" w14:textId="499F9F6E" w:rsidR="003F1BFC" w:rsidRDefault="00BC0F89" w:rsidP="003F1BFC">
      <w:pPr>
        <w:pStyle w:val="NoSpacing"/>
        <w:rPr>
          <w:rFonts w:ascii="Arial" w:hAnsi="Arial" w:cs="Arial"/>
          <w:sz w:val="20"/>
          <w:szCs w:val="20"/>
        </w:rPr>
      </w:pPr>
      <w:hyperlink r:id="rId30" w:history="1">
        <w:r w:rsidR="003F1BFC" w:rsidRPr="00C81B99">
          <w:rPr>
            <w:rStyle w:val="Hyperlink"/>
            <w:rFonts w:ascii="Arial" w:hAnsi="Arial" w:cs="Arial"/>
            <w:sz w:val="20"/>
            <w:szCs w:val="20"/>
          </w:rPr>
          <w:t>https://www.gov.uk/government/publications/guidance-to-educational-settings-about-covid-19/guidance-to-educational-settings-about-covid-19</w:t>
        </w:r>
      </w:hyperlink>
      <w:r w:rsidR="00EA21C8">
        <w:rPr>
          <w:rStyle w:val="Hyperlink"/>
          <w:rFonts w:ascii="Arial" w:hAnsi="Arial" w:cs="Arial"/>
          <w:sz w:val="20"/>
          <w:szCs w:val="20"/>
        </w:rPr>
        <w:t xml:space="preserve"> </w:t>
      </w:r>
      <w:r w:rsidR="00EA21C8" w:rsidRPr="00EA21C8">
        <w:rPr>
          <w:rStyle w:val="Hyperlink"/>
          <w:rFonts w:ascii="Arial" w:hAnsi="Arial" w:cs="Arial"/>
          <w:color w:val="auto"/>
          <w:sz w:val="20"/>
          <w:szCs w:val="20"/>
        </w:rPr>
        <w:t>(applicable to May 31st)</w:t>
      </w:r>
    </w:p>
    <w:p w14:paraId="75595947" w14:textId="0C7AA958" w:rsidR="003F1BFC" w:rsidRDefault="003F1BFC" w:rsidP="00A80B2B">
      <w:pPr>
        <w:pStyle w:val="NoSpacing"/>
        <w:rPr>
          <w:rFonts w:ascii="Arial" w:hAnsi="Arial" w:cs="Arial"/>
          <w:sz w:val="20"/>
          <w:szCs w:val="20"/>
        </w:rPr>
      </w:pPr>
    </w:p>
    <w:p w14:paraId="71325185" w14:textId="16DDC528" w:rsidR="00A51927" w:rsidRPr="00EA21C8" w:rsidRDefault="00EA21C8" w:rsidP="00A80B2B">
      <w:pPr>
        <w:pStyle w:val="NoSpacing"/>
        <w:rPr>
          <w:rStyle w:val="Hyperlink"/>
          <w:rFonts w:ascii="Arial" w:hAnsi="Arial" w:cs="Arial"/>
          <w:color w:val="auto"/>
          <w:sz w:val="20"/>
          <w:szCs w:val="20"/>
          <w:u w:val="none"/>
        </w:rPr>
      </w:pPr>
      <w:r w:rsidRPr="00EA21C8">
        <w:rPr>
          <w:rStyle w:val="Hyperlink"/>
          <w:rFonts w:ascii="Arial" w:hAnsi="Arial" w:cs="Arial"/>
          <w:color w:val="auto"/>
          <w:sz w:val="20"/>
          <w:szCs w:val="20"/>
          <w:u w:val="none"/>
        </w:rPr>
        <w:t>Actions to prepare for wider opening from June 1st</w:t>
      </w:r>
    </w:p>
    <w:p w14:paraId="2B44F27E" w14:textId="54E13FA2" w:rsidR="00EA21C8" w:rsidRDefault="00BC0F89" w:rsidP="00A80B2B">
      <w:pPr>
        <w:pStyle w:val="NoSpacing"/>
        <w:rPr>
          <w:rStyle w:val="Hyperlink"/>
          <w:rFonts w:ascii="Arial" w:hAnsi="Arial" w:cs="Arial"/>
          <w:sz w:val="20"/>
          <w:szCs w:val="20"/>
        </w:rPr>
      </w:pPr>
      <w:hyperlink r:id="rId31" w:history="1">
        <w:r w:rsidR="00EA21C8" w:rsidRPr="006B4DA6">
          <w:rPr>
            <w:rStyle w:val="Hyperlink"/>
            <w:rFonts w:ascii="Arial" w:hAnsi="Arial" w:cs="Arial"/>
            <w:sz w:val="20"/>
            <w:szCs w:val="20"/>
          </w:rPr>
          <w:t>https://www.gov.uk/government/publications/actions-for-educational-and-childcare-settings-to-prepare-for-wider-opening-from-1-june-2020</w:t>
        </w:r>
      </w:hyperlink>
    </w:p>
    <w:p w14:paraId="60531B37" w14:textId="77777777" w:rsidR="00EA21C8" w:rsidRDefault="00EA21C8" w:rsidP="00A80B2B">
      <w:pPr>
        <w:pStyle w:val="NoSpacing"/>
        <w:rPr>
          <w:rStyle w:val="Hyperlink"/>
          <w:rFonts w:ascii="Arial" w:hAnsi="Arial" w:cs="Arial"/>
          <w:sz w:val="20"/>
          <w:szCs w:val="20"/>
        </w:rPr>
      </w:pPr>
    </w:p>
    <w:p w14:paraId="6262CEA2" w14:textId="42C637D3" w:rsidR="00EA21C8" w:rsidRPr="00EA21C8" w:rsidRDefault="00EA21C8" w:rsidP="00A80B2B">
      <w:pPr>
        <w:pStyle w:val="NoSpacing"/>
        <w:rPr>
          <w:rStyle w:val="Hyperlink"/>
          <w:rFonts w:ascii="Arial" w:hAnsi="Arial" w:cs="Arial"/>
          <w:color w:val="auto"/>
          <w:sz w:val="20"/>
          <w:szCs w:val="20"/>
          <w:u w:val="none"/>
        </w:rPr>
      </w:pPr>
      <w:r w:rsidRPr="00EA21C8">
        <w:rPr>
          <w:rStyle w:val="Hyperlink"/>
          <w:rFonts w:ascii="Arial" w:hAnsi="Arial" w:cs="Arial"/>
          <w:color w:val="auto"/>
          <w:sz w:val="20"/>
          <w:szCs w:val="20"/>
          <w:u w:val="none"/>
        </w:rPr>
        <w:t>Implementing protective measures in education</w:t>
      </w:r>
    </w:p>
    <w:p w14:paraId="1869D345" w14:textId="79D58749" w:rsidR="00A51927" w:rsidRDefault="00BC0F89" w:rsidP="00A51927">
      <w:pPr>
        <w:rPr>
          <w:rStyle w:val="Hyperlink"/>
          <w:sz w:val="20"/>
          <w:szCs w:val="20"/>
        </w:rPr>
      </w:pPr>
      <w:hyperlink r:id="rId32" w:history="1">
        <w:r w:rsidR="00A51927" w:rsidRPr="00EA21C8">
          <w:rPr>
            <w:rStyle w:val="Hyperlink"/>
            <w:sz w:val="20"/>
            <w:szCs w:val="20"/>
          </w:rPr>
          <w:t>https://www.gov.uk/government/publications/coronavirus-covid-19-implementing-protective-measures-in-education-and-childcare-settings</w:t>
        </w:r>
      </w:hyperlink>
    </w:p>
    <w:p w14:paraId="0FB3EA57" w14:textId="77777777" w:rsidR="00EE63C8" w:rsidRPr="00EA21C8" w:rsidRDefault="00EE63C8" w:rsidP="00A51927">
      <w:pPr>
        <w:rPr>
          <w:sz w:val="20"/>
          <w:szCs w:val="20"/>
        </w:rPr>
      </w:pPr>
    </w:p>
    <w:p w14:paraId="4CA60710" w14:textId="552A79B6" w:rsidR="00A51927" w:rsidRDefault="00BC0F89" w:rsidP="00A80B2B">
      <w:pPr>
        <w:pStyle w:val="NoSpacing"/>
        <w:rPr>
          <w:rFonts w:ascii="Arial" w:hAnsi="Arial" w:cs="Arial"/>
          <w:sz w:val="20"/>
          <w:szCs w:val="20"/>
        </w:rPr>
      </w:pPr>
      <w:hyperlink r:id="rId33" w:history="1">
        <w:r w:rsidR="00EE63C8" w:rsidRPr="00C14BCF">
          <w:rPr>
            <w:rStyle w:val="Hyperlink"/>
            <w:rFonts w:ascii="Arial" w:hAnsi="Arial" w:cs="Arial"/>
            <w:sz w:val="20"/>
            <w:szCs w:val="20"/>
          </w:rPr>
          <w:t>https://www.gov.uk/government/publications/actions-for-educational-and-childcare-settings-to-prepare-for-wider-opening-from-1-june-2020/opening-schools-for-more-children-and-young-people-initial-planning-framework-for-schools-in-england</w:t>
        </w:r>
      </w:hyperlink>
    </w:p>
    <w:p w14:paraId="61A20C62" w14:textId="77777777" w:rsidR="00EE63C8" w:rsidRPr="00EA21C8" w:rsidRDefault="00EE63C8" w:rsidP="00A80B2B">
      <w:pPr>
        <w:pStyle w:val="NoSpacing"/>
        <w:rPr>
          <w:rFonts w:ascii="Arial" w:hAnsi="Arial" w:cs="Arial"/>
          <w:sz w:val="20"/>
          <w:szCs w:val="20"/>
        </w:rPr>
      </w:pPr>
    </w:p>
    <w:p w14:paraId="67434AE4" w14:textId="77777777" w:rsidR="00A51927" w:rsidRPr="00EA21C8" w:rsidRDefault="00A51927" w:rsidP="00A80B2B">
      <w:pPr>
        <w:pStyle w:val="NoSpacing"/>
        <w:rPr>
          <w:rFonts w:ascii="Arial" w:hAnsi="Arial" w:cs="Arial"/>
          <w:sz w:val="20"/>
          <w:szCs w:val="20"/>
        </w:rPr>
      </w:pPr>
    </w:p>
    <w:p w14:paraId="510BEEDB" w14:textId="12B51323" w:rsidR="009D5BD8" w:rsidRPr="00EA21C8" w:rsidRDefault="009D5BD8" w:rsidP="009D5BD8">
      <w:pPr>
        <w:spacing w:after="160" w:line="259" w:lineRule="auto"/>
        <w:rPr>
          <w:rFonts w:eastAsia="Calibri" w:cs="Arial"/>
          <w:sz w:val="20"/>
          <w:szCs w:val="20"/>
          <w:lang w:val="en"/>
        </w:rPr>
      </w:pPr>
      <w:r w:rsidRPr="00EA21C8">
        <w:rPr>
          <w:rFonts w:eastAsia="Calibri" w:cs="Arial"/>
          <w:sz w:val="20"/>
          <w:szCs w:val="20"/>
          <w:lang w:val="en"/>
        </w:rPr>
        <w:t xml:space="preserve">Cleaning of non-healthcare settings </w:t>
      </w:r>
      <w:hyperlink r:id="rId34" w:history="1">
        <w:r w:rsidRPr="00EA21C8">
          <w:rPr>
            <w:rStyle w:val="Hyperlink"/>
            <w:rFonts w:eastAsia="Calibri" w:cs="Arial"/>
            <w:sz w:val="20"/>
            <w:szCs w:val="20"/>
            <w:lang w:val="en"/>
          </w:rPr>
          <w:t>https://www.gov.uk/government/publications/covid-19-decontamination-in-non-healthcare-settings</w:t>
        </w:r>
      </w:hyperlink>
    </w:p>
    <w:p w14:paraId="1D05FF2B" w14:textId="2CFD9C18" w:rsidR="009D5BD8" w:rsidRPr="00EA21C8" w:rsidRDefault="009D5BD8" w:rsidP="009D5BD8">
      <w:pPr>
        <w:spacing w:after="160" w:line="259" w:lineRule="auto"/>
        <w:rPr>
          <w:rFonts w:eastAsia="Calibri" w:cs="Arial"/>
          <w:sz w:val="20"/>
          <w:szCs w:val="20"/>
          <w:lang w:val="en"/>
        </w:rPr>
      </w:pPr>
      <w:r w:rsidRPr="00EA21C8">
        <w:rPr>
          <w:rFonts w:eastAsia="Calibri" w:cs="Arial"/>
          <w:sz w:val="20"/>
          <w:szCs w:val="20"/>
          <w:lang w:val="en"/>
        </w:rPr>
        <w:t xml:space="preserve">COVID-19 poster </w:t>
      </w:r>
      <w:hyperlink r:id="rId35" w:history="1">
        <w:r w:rsidRPr="00EA21C8">
          <w:rPr>
            <w:rStyle w:val="Hyperlink"/>
            <w:rFonts w:eastAsia="Calibri" w:cs="Arial"/>
            <w:sz w:val="20"/>
            <w:szCs w:val="20"/>
            <w:lang w:val="en"/>
          </w:rPr>
          <w:t>https://assets.publishing.service.gov.uk/government/uploads/system/uploads/attachment_data/file/876220/COVID19_Guidance_Education.pdf</w:t>
        </w:r>
      </w:hyperlink>
    </w:p>
    <w:p w14:paraId="3C7785C3" w14:textId="6BAC9258" w:rsidR="00EA21C8" w:rsidRPr="00EA21C8" w:rsidRDefault="00EA21C8" w:rsidP="00EA21C8">
      <w:pPr>
        <w:spacing w:after="160" w:line="259" w:lineRule="auto"/>
        <w:rPr>
          <w:rStyle w:val="Hyperlink"/>
          <w:rFonts w:eastAsia="Calibri" w:cs="Arial"/>
          <w:sz w:val="20"/>
          <w:szCs w:val="20"/>
          <w:lang w:val="en"/>
        </w:rPr>
      </w:pPr>
      <w:r w:rsidRPr="00EA21C8">
        <w:rPr>
          <w:rFonts w:eastAsia="Calibri" w:cs="Arial"/>
          <w:sz w:val="20"/>
          <w:szCs w:val="20"/>
          <w:lang w:val="en"/>
        </w:rPr>
        <w:t xml:space="preserve">Managing premises </w:t>
      </w:r>
      <w:hyperlink r:id="rId36" w:anchor="other-points-to-consider" w:history="1">
        <w:r w:rsidRPr="00EA21C8">
          <w:rPr>
            <w:rStyle w:val="Hyperlink"/>
            <w:rFonts w:eastAsia="Calibri" w:cs="Arial"/>
            <w:sz w:val="20"/>
            <w:szCs w:val="20"/>
            <w:lang w:val="en"/>
          </w:rPr>
          <w:t>https://www.gov.uk/government/publications/managing-school-premises-during-the-coronavirus-outbreak/managing-school-premises-which-are-partially-open-during-the-coronavirus-outbreak#other-points-to-consider</w:t>
        </w:r>
      </w:hyperlink>
      <w:r>
        <w:rPr>
          <w:rStyle w:val="Hyperlink"/>
          <w:rFonts w:eastAsia="Calibri" w:cs="Arial"/>
          <w:sz w:val="20"/>
          <w:szCs w:val="20"/>
          <w:lang w:val="en"/>
        </w:rPr>
        <w:t xml:space="preserve"> </w:t>
      </w:r>
      <w:r w:rsidRPr="00EA21C8">
        <w:rPr>
          <w:rStyle w:val="Hyperlink"/>
          <w:rFonts w:cs="Arial"/>
          <w:color w:val="auto"/>
          <w:sz w:val="20"/>
          <w:szCs w:val="20"/>
        </w:rPr>
        <w:t>(applicable to May 31st)</w:t>
      </w:r>
    </w:p>
    <w:p w14:paraId="7DFB409D" w14:textId="5CEDD234" w:rsidR="009D5BD8" w:rsidRPr="00EA21C8" w:rsidRDefault="009D5BD8" w:rsidP="009D5BD8">
      <w:pPr>
        <w:spacing w:after="160" w:line="259" w:lineRule="auto"/>
        <w:rPr>
          <w:rFonts w:eastAsia="Calibri" w:cs="Arial"/>
          <w:sz w:val="20"/>
          <w:szCs w:val="20"/>
          <w:lang w:val="en"/>
        </w:rPr>
      </w:pPr>
      <w:r w:rsidRPr="00EA21C8">
        <w:rPr>
          <w:rFonts w:eastAsia="Calibri" w:cs="Arial"/>
          <w:sz w:val="20"/>
          <w:szCs w:val="20"/>
          <w:lang w:val="en"/>
        </w:rPr>
        <w:t>Guidance on infection prevention and</w:t>
      </w:r>
      <w:r w:rsidR="00E27CF8" w:rsidRPr="00EA21C8">
        <w:rPr>
          <w:rFonts w:eastAsia="Calibri" w:cs="Arial"/>
          <w:sz w:val="20"/>
          <w:szCs w:val="20"/>
          <w:lang w:val="en"/>
        </w:rPr>
        <w:t xml:space="preserve"> </w:t>
      </w:r>
      <w:r w:rsidRPr="00EA21C8">
        <w:rPr>
          <w:rFonts w:eastAsia="Calibri" w:cs="Arial"/>
          <w:sz w:val="20"/>
          <w:szCs w:val="20"/>
          <w:lang w:val="en"/>
        </w:rPr>
        <w:t xml:space="preserve">control for COVID-19 </w:t>
      </w:r>
      <w:hyperlink r:id="rId37" w:history="1">
        <w:r w:rsidRPr="00EA21C8">
          <w:rPr>
            <w:rFonts w:eastAsiaTheme="minorHAnsi" w:cs="Arial"/>
            <w:color w:val="0000FF"/>
            <w:sz w:val="20"/>
            <w:szCs w:val="20"/>
            <w:u w:val="single"/>
          </w:rPr>
          <w:t>https://www.gov.uk/government/publications/wuhan-novel-coronavirus-infection-prevention-and-control</w:t>
        </w:r>
      </w:hyperlink>
    </w:p>
    <w:p w14:paraId="09BF3C73" w14:textId="77777777" w:rsidR="009D5BD8" w:rsidRDefault="009D5BD8" w:rsidP="009D5BD8">
      <w:pPr>
        <w:pStyle w:val="NoSpacing"/>
        <w:rPr>
          <w:rFonts w:ascii="Arial" w:hAnsi="Arial" w:cs="Arial"/>
          <w:sz w:val="20"/>
          <w:szCs w:val="20"/>
        </w:rPr>
      </w:pPr>
    </w:p>
    <w:p w14:paraId="4EC59871" w14:textId="7BED08CA" w:rsidR="00B010D9" w:rsidRPr="00B010D9" w:rsidRDefault="00B010D9" w:rsidP="00B010D9">
      <w:pPr>
        <w:rPr>
          <w:rFonts w:eastAsiaTheme="minorHAnsi" w:cs="Arial"/>
          <w:szCs w:val="18"/>
        </w:rPr>
      </w:pPr>
      <w:r>
        <w:rPr>
          <w:rFonts w:cs="Arial"/>
          <w:szCs w:val="18"/>
        </w:rPr>
        <w:t xml:space="preserve">First aid guidance </w:t>
      </w:r>
      <w:hyperlink r:id="rId38" w:history="1">
        <w:r w:rsidR="00EA21C8" w:rsidRPr="006B4DA6">
          <w:rPr>
            <w:rStyle w:val="Hyperlink"/>
            <w:rFonts w:eastAsiaTheme="minorHAnsi" w:cs="Arial"/>
            <w:szCs w:val="18"/>
          </w:rPr>
          <w:t>https://www.gov.uk/government/publications/novel-coronavirus-2019-ncov-interim-guidance-for-first-responders/interim-guidance-for-first-responders-and-others-in-close-contact-with-symptomatic-people-with-potential-2019-ncov</w:t>
        </w:r>
      </w:hyperlink>
    </w:p>
    <w:p w14:paraId="29481E78" w14:textId="77777777" w:rsidR="00B010D9" w:rsidRDefault="00B010D9" w:rsidP="009D5BD8">
      <w:pPr>
        <w:pStyle w:val="NoSpacing"/>
        <w:rPr>
          <w:rFonts w:ascii="Arial" w:hAnsi="Arial" w:cs="Arial"/>
          <w:sz w:val="20"/>
          <w:szCs w:val="20"/>
        </w:rPr>
      </w:pPr>
    </w:p>
    <w:p w14:paraId="11BF80A9" w14:textId="77777777" w:rsidR="009D5BD8" w:rsidRPr="00B03A68" w:rsidRDefault="009D5BD8" w:rsidP="009D5BD8">
      <w:pPr>
        <w:spacing w:after="160" w:line="259" w:lineRule="auto"/>
        <w:rPr>
          <w:rStyle w:val="Hyperlink"/>
          <w:rFonts w:eastAsia="Calibri" w:cs="Arial"/>
          <w:sz w:val="22"/>
          <w:szCs w:val="22"/>
          <w:lang w:val="en"/>
        </w:rPr>
      </w:pPr>
    </w:p>
    <w:p w14:paraId="257C9E52" w14:textId="77777777" w:rsidR="001B4347" w:rsidRDefault="001B4347" w:rsidP="00B65E5A">
      <w:pPr>
        <w:spacing w:before="120"/>
      </w:pPr>
    </w:p>
    <w:p w14:paraId="38D26836" w14:textId="77777777" w:rsidR="001B4347" w:rsidRDefault="001B4347" w:rsidP="00FF3833">
      <w:pPr>
        <w:spacing w:before="120"/>
        <w:ind w:left="540"/>
      </w:pPr>
    </w:p>
    <w:bookmarkEnd w:id="2"/>
    <w:p w14:paraId="7AF4B0D6" w14:textId="476857B4" w:rsidR="001B4347" w:rsidRDefault="001B4347" w:rsidP="00FF3833">
      <w:pPr>
        <w:spacing w:before="120"/>
        <w:ind w:left="540"/>
      </w:pPr>
    </w:p>
    <w:sectPr w:rsidR="001B4347" w:rsidSect="008F2934">
      <w:headerReference w:type="default" r:id="rId39"/>
      <w:footerReference w:type="default" r:id="rId40"/>
      <w:type w:val="continuous"/>
      <w:pgSz w:w="16838" w:h="11899" w:orient="landscape"/>
      <w:pgMar w:top="567" w:right="567" w:bottom="567" w:left="567" w:header="227" w:footer="34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73390" w14:textId="77777777" w:rsidR="00CA7E4A" w:rsidRDefault="00CA7E4A">
      <w:r>
        <w:separator/>
      </w:r>
    </w:p>
  </w:endnote>
  <w:endnote w:type="continuationSeparator" w:id="0">
    <w:p w14:paraId="0D7042EF" w14:textId="77777777" w:rsidR="00CA7E4A" w:rsidRDefault="00CA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Bold">
    <w:altName w:val="Arial Narrow"/>
    <w:panose1 w:val="020B0706020202030204"/>
    <w:charset w:val="00"/>
    <w:family w:val="auto"/>
    <w:pitch w:val="variable"/>
    <w:sig w:usb0="03000000" w:usb1="00000000" w:usb2="00000000" w:usb3="00000000" w:csb0="00000001"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CF2C57" w14:textId="438E9AC4" w:rsidR="00CA7E4A" w:rsidRDefault="00CA7E4A" w:rsidP="00C31525">
    <w:pPr>
      <w:pStyle w:val="Footer"/>
      <w:ind w:left="540"/>
    </w:pPr>
    <w:r w:rsidRPr="00AA35D7">
      <w:t xml:space="preserve">Risk </w:t>
    </w:r>
    <w:r>
      <w:t xml:space="preserve">Assessment &lt;&lt; </w:t>
    </w:r>
    <w:r w:rsidRPr="00105832">
      <w:rPr>
        <w:color w:val="FF0000"/>
      </w:rPr>
      <w:t>replace with your own file name</w:t>
    </w:r>
    <w:r>
      <w:tab/>
    </w:r>
    <w:r>
      <w:tab/>
    </w:r>
    <w:r>
      <w:tab/>
    </w:r>
    <w:r>
      <w:tab/>
    </w:r>
    <w:r>
      <w:tab/>
    </w:r>
    <w:r>
      <w:tab/>
    </w:r>
    <w:r>
      <w:tab/>
    </w:r>
    <w:r>
      <w:tab/>
      <w:t xml:space="preserve">Page </w:t>
    </w:r>
    <w:r>
      <w:fldChar w:fldCharType="begin"/>
    </w:r>
    <w:r>
      <w:instrText xml:space="preserve"> PAGE </w:instrText>
    </w:r>
    <w:r>
      <w:fldChar w:fldCharType="separate"/>
    </w:r>
    <w:r w:rsidR="00BC0F89">
      <w:rPr>
        <w:noProof/>
      </w:rPr>
      <w:t>1</w:t>
    </w:r>
    <w:r>
      <w:fldChar w:fldCharType="end"/>
    </w:r>
    <w:r>
      <w:t xml:space="preserve"> of </w:t>
    </w:r>
    <w:r>
      <w:fldChar w:fldCharType="begin"/>
    </w:r>
    <w:r>
      <w:instrText xml:space="preserve"> NUMPAGES </w:instrText>
    </w:r>
    <w:r>
      <w:fldChar w:fldCharType="separate"/>
    </w:r>
    <w:r w:rsidR="00BC0F89">
      <w:rPr>
        <w:noProof/>
      </w:rP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BBCC0" w14:textId="77777777" w:rsidR="00CA7E4A" w:rsidRDefault="00CA7E4A">
      <w:r>
        <w:separator/>
      </w:r>
    </w:p>
  </w:footnote>
  <w:footnote w:type="continuationSeparator" w:id="0">
    <w:p w14:paraId="23B8B684" w14:textId="77777777" w:rsidR="00CA7E4A" w:rsidRDefault="00CA7E4A">
      <w:r>
        <w:continuationSeparator/>
      </w:r>
    </w:p>
  </w:footnote>
  <w:footnote w:id="1">
    <w:p w14:paraId="5B6D3E97" w14:textId="77777777" w:rsidR="00CA7E4A" w:rsidRPr="00FE1DE0" w:rsidRDefault="00CA7E4A" w:rsidP="00906654">
      <w:pPr>
        <w:pStyle w:val="FootnoteText"/>
        <w:rPr>
          <w:lang w:val="en-GB"/>
        </w:rPr>
      </w:pPr>
      <w:r>
        <w:rPr>
          <w:rStyle w:val="FootnoteReference"/>
        </w:rPr>
        <w:footnoteRef/>
      </w:r>
      <w:r>
        <w:t xml:space="preserve"> </w:t>
      </w:r>
      <w:r>
        <w:rPr>
          <w:lang w:val="en-GB"/>
        </w:rPr>
        <w:t>Obtain through local PPE chains, or if difficult to obtain, approach local resilience forum.</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9E9F22" w14:textId="77777777" w:rsidR="00CA7E4A" w:rsidRDefault="00CA7E4A" w:rsidP="002408EE">
    <w:pPr>
      <w:spacing w:line="440" w:lineRule="exact"/>
    </w:pPr>
    <w:r>
      <w:tab/>
    </w:r>
  </w:p>
  <w:p w14:paraId="5A4BB4BD" w14:textId="77777777" w:rsidR="00CA7E4A" w:rsidRPr="00E30AC9" w:rsidRDefault="00CA7E4A" w:rsidP="002408EE">
    <w:pPr>
      <w:spacing w:line="440" w:lineRule="exact"/>
      <w:rPr>
        <w:b/>
        <w:color w:val="FFFFFF"/>
        <w:sz w:val="36"/>
        <w:szCs w:val="36"/>
      </w:rPr>
    </w:pPr>
  </w:p>
  <w:p w14:paraId="2561AB40" w14:textId="77777777" w:rsidR="00CA7E4A" w:rsidRPr="004F60EA" w:rsidRDefault="00CA7E4A" w:rsidP="002408EE">
    <w:pPr>
      <w:pStyle w:val="Header"/>
      <w:rPr>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5pt;height:10.95pt" o:bullet="t">
        <v:imagedata r:id="rId1" o:title="BD21433_"/>
      </v:shape>
    </w:pict>
  </w:numPicBullet>
  <w:abstractNum w:abstractNumId="0" w15:restartNumberingAfterBreak="0">
    <w:nsid w:val="E23B8DB6"/>
    <w:multiLevelType w:val="hybridMultilevel"/>
    <w:tmpl w:val="66FA51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662CA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C1BB5"/>
    <w:multiLevelType w:val="hybridMultilevel"/>
    <w:tmpl w:val="26944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E3F32"/>
    <w:multiLevelType w:val="hybridMultilevel"/>
    <w:tmpl w:val="42262298"/>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5"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E1738"/>
    <w:multiLevelType w:val="hybridMultilevel"/>
    <w:tmpl w:val="C85E51E4"/>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7" w15:restartNumberingAfterBreak="0">
    <w:nsid w:val="1DEB68CA"/>
    <w:multiLevelType w:val="hybridMultilevel"/>
    <w:tmpl w:val="15CA5CDE"/>
    <w:lvl w:ilvl="0" w:tplc="5D1EB21A">
      <w:start w:val="26"/>
      <w:numFmt w:val="bullet"/>
      <w:lvlText w:val="-"/>
      <w:lvlJc w:val="left"/>
      <w:pPr>
        <w:ind w:left="720" w:hanging="360"/>
      </w:pPr>
      <w:rPr>
        <w:rFonts w:ascii="Calibri" w:eastAsia="Times New Roman" w:hAnsi="Calibri" w:cs="Calibri" w:hint="default"/>
        <w:b w:val="0"/>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DA0942"/>
    <w:multiLevelType w:val="hybridMultilevel"/>
    <w:tmpl w:val="6F50BF56"/>
    <w:lvl w:ilvl="0" w:tplc="08090001">
      <w:start w:val="1"/>
      <w:numFmt w:val="bullet"/>
      <w:lvlText w:val=""/>
      <w:lvlJc w:val="left"/>
      <w:pPr>
        <w:ind w:left="720" w:hanging="360"/>
      </w:pPr>
      <w:rPr>
        <w:rFonts w:ascii="Symbol" w:hAnsi="Symbol" w:hint="default"/>
      </w:rPr>
    </w:lvl>
    <w:lvl w:ilvl="1" w:tplc="4B72EAD6">
      <w:numFmt w:val="bullet"/>
      <w:lvlText w:val="–"/>
      <w:lvlJc w:val="left"/>
      <w:pPr>
        <w:ind w:left="1440" w:hanging="360"/>
      </w:pPr>
      <w:rPr>
        <w:rFonts w:ascii="Arial" w:eastAsia="Times New Roman" w:hAnsi="Arial" w:cs="Arial" w:hint="default"/>
      </w:rPr>
    </w:lvl>
    <w:lvl w:ilvl="2" w:tplc="110A281A">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3400F2"/>
    <w:multiLevelType w:val="hybridMultilevel"/>
    <w:tmpl w:val="839685D4"/>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0" w15:restartNumberingAfterBreak="0">
    <w:nsid w:val="2B150BC8"/>
    <w:multiLevelType w:val="hybridMultilevel"/>
    <w:tmpl w:val="4950E3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CD0306"/>
    <w:multiLevelType w:val="multilevel"/>
    <w:tmpl w:val="514E8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91038A"/>
    <w:multiLevelType w:val="hybridMultilevel"/>
    <w:tmpl w:val="F2FAE24A"/>
    <w:lvl w:ilvl="0" w:tplc="6B9E3E10">
      <w:start w:val="1"/>
      <w:numFmt w:val="bullet"/>
      <w:pStyle w:val="Bulletstyle2"/>
      <w:lvlText w:val=""/>
      <w:lvlJc w:val="left"/>
      <w:pPr>
        <w:tabs>
          <w:tab w:val="num" w:pos="680"/>
        </w:tabs>
        <w:ind w:left="680" w:hanging="34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526335"/>
    <w:multiLevelType w:val="hybridMultilevel"/>
    <w:tmpl w:val="483EC394"/>
    <w:lvl w:ilvl="0" w:tplc="01264C72">
      <w:start w:val="1"/>
      <w:numFmt w:val="decimal"/>
      <w:lvlText w:val="%1)"/>
      <w:lvlJc w:val="left"/>
      <w:pPr>
        <w:ind w:left="445" w:hanging="360"/>
      </w:pPr>
      <w:rPr>
        <w:rFonts w:hint="default"/>
      </w:rPr>
    </w:lvl>
    <w:lvl w:ilvl="1" w:tplc="08090019" w:tentative="1">
      <w:start w:val="1"/>
      <w:numFmt w:val="lowerLetter"/>
      <w:lvlText w:val="%2."/>
      <w:lvlJc w:val="left"/>
      <w:pPr>
        <w:ind w:left="1165" w:hanging="360"/>
      </w:pPr>
    </w:lvl>
    <w:lvl w:ilvl="2" w:tplc="0809001B" w:tentative="1">
      <w:start w:val="1"/>
      <w:numFmt w:val="lowerRoman"/>
      <w:lvlText w:val="%3."/>
      <w:lvlJc w:val="right"/>
      <w:pPr>
        <w:ind w:left="1885" w:hanging="180"/>
      </w:pPr>
    </w:lvl>
    <w:lvl w:ilvl="3" w:tplc="0809000F" w:tentative="1">
      <w:start w:val="1"/>
      <w:numFmt w:val="decimal"/>
      <w:lvlText w:val="%4."/>
      <w:lvlJc w:val="left"/>
      <w:pPr>
        <w:ind w:left="2605" w:hanging="360"/>
      </w:pPr>
    </w:lvl>
    <w:lvl w:ilvl="4" w:tplc="08090019" w:tentative="1">
      <w:start w:val="1"/>
      <w:numFmt w:val="lowerLetter"/>
      <w:lvlText w:val="%5."/>
      <w:lvlJc w:val="left"/>
      <w:pPr>
        <w:ind w:left="3325" w:hanging="360"/>
      </w:pPr>
    </w:lvl>
    <w:lvl w:ilvl="5" w:tplc="0809001B" w:tentative="1">
      <w:start w:val="1"/>
      <w:numFmt w:val="lowerRoman"/>
      <w:lvlText w:val="%6."/>
      <w:lvlJc w:val="right"/>
      <w:pPr>
        <w:ind w:left="4045" w:hanging="180"/>
      </w:pPr>
    </w:lvl>
    <w:lvl w:ilvl="6" w:tplc="0809000F" w:tentative="1">
      <w:start w:val="1"/>
      <w:numFmt w:val="decimal"/>
      <w:lvlText w:val="%7."/>
      <w:lvlJc w:val="left"/>
      <w:pPr>
        <w:ind w:left="4765" w:hanging="360"/>
      </w:pPr>
    </w:lvl>
    <w:lvl w:ilvl="7" w:tplc="08090019" w:tentative="1">
      <w:start w:val="1"/>
      <w:numFmt w:val="lowerLetter"/>
      <w:lvlText w:val="%8."/>
      <w:lvlJc w:val="left"/>
      <w:pPr>
        <w:ind w:left="5485" w:hanging="360"/>
      </w:pPr>
    </w:lvl>
    <w:lvl w:ilvl="8" w:tplc="0809001B" w:tentative="1">
      <w:start w:val="1"/>
      <w:numFmt w:val="lowerRoman"/>
      <w:lvlText w:val="%9."/>
      <w:lvlJc w:val="right"/>
      <w:pPr>
        <w:ind w:left="6205" w:hanging="180"/>
      </w:pPr>
    </w:lvl>
  </w:abstractNum>
  <w:abstractNum w:abstractNumId="14" w15:restartNumberingAfterBreak="0">
    <w:nsid w:val="2E187B70"/>
    <w:multiLevelType w:val="hybridMultilevel"/>
    <w:tmpl w:val="50FC29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9F4493"/>
    <w:multiLevelType w:val="hybridMultilevel"/>
    <w:tmpl w:val="EAAEB71C"/>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16" w15:restartNumberingAfterBreak="0">
    <w:nsid w:val="2EC02EE9"/>
    <w:multiLevelType w:val="hybridMultilevel"/>
    <w:tmpl w:val="85825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3434DA"/>
    <w:multiLevelType w:val="hybridMultilevel"/>
    <w:tmpl w:val="EE62E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AE530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7EB6983"/>
    <w:multiLevelType w:val="hybridMultilevel"/>
    <w:tmpl w:val="15E8D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07CDB"/>
    <w:multiLevelType w:val="hybridMultilevel"/>
    <w:tmpl w:val="67B61F8A"/>
    <w:lvl w:ilvl="0" w:tplc="EC505DC6">
      <w:start w:val="1"/>
      <w:numFmt w:val="bullet"/>
      <w:pStyle w:val="tablebullet"/>
      <w:lvlText w:val=""/>
      <w:lvlJc w:val="left"/>
      <w:pPr>
        <w:tabs>
          <w:tab w:val="num" w:pos="227"/>
        </w:tabs>
        <w:ind w:left="227" w:hanging="227"/>
      </w:pPr>
      <w:rPr>
        <w:rFonts w:ascii="Wingdings" w:hAnsi="Wingdings" w:hint="default"/>
        <w:color w:val="00713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D9637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2D6538C"/>
    <w:multiLevelType w:val="hybridMultilevel"/>
    <w:tmpl w:val="1576A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CD2863"/>
    <w:multiLevelType w:val="multilevel"/>
    <w:tmpl w:val="40CE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82A41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1C0DA6"/>
    <w:multiLevelType w:val="hybridMultilevel"/>
    <w:tmpl w:val="422ABFA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5D77044"/>
    <w:multiLevelType w:val="hybridMultilevel"/>
    <w:tmpl w:val="4D4C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0E2196"/>
    <w:multiLevelType w:val="multilevel"/>
    <w:tmpl w:val="52226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A9955E0"/>
    <w:multiLevelType w:val="hybridMultilevel"/>
    <w:tmpl w:val="915294F2"/>
    <w:lvl w:ilvl="0" w:tplc="08090001">
      <w:start w:val="1"/>
      <w:numFmt w:val="bullet"/>
      <w:lvlText w:val=""/>
      <w:lvlJc w:val="left"/>
      <w:pPr>
        <w:ind w:left="805" w:hanging="360"/>
      </w:pPr>
      <w:rPr>
        <w:rFonts w:ascii="Symbol" w:hAnsi="Symbol" w:hint="default"/>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31" w15:restartNumberingAfterBreak="0">
    <w:nsid w:val="5AA94D60"/>
    <w:multiLevelType w:val="hybridMultilevel"/>
    <w:tmpl w:val="1FC2AF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465AC5"/>
    <w:multiLevelType w:val="multilevel"/>
    <w:tmpl w:val="FA900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811039"/>
    <w:multiLevelType w:val="hybridMultilevel"/>
    <w:tmpl w:val="671ABEA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DD46519"/>
    <w:multiLevelType w:val="hybridMultilevel"/>
    <w:tmpl w:val="8F8A1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9D0A9E"/>
    <w:multiLevelType w:val="hybridMultilevel"/>
    <w:tmpl w:val="49304D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45D651"/>
    <w:multiLevelType w:val="hybridMultilevel"/>
    <w:tmpl w:val="8BCD83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4581A3F"/>
    <w:multiLevelType w:val="hybridMultilevel"/>
    <w:tmpl w:val="2CBED358"/>
    <w:lvl w:ilvl="0" w:tplc="8BB4F718">
      <w:start w:val="1"/>
      <w:numFmt w:val="bullet"/>
      <w:pStyle w:val="Bulletstyle"/>
      <w:lvlText w:val=""/>
      <w:lvlPicBulletId w:val="0"/>
      <w:lvlJc w:val="left"/>
      <w:pPr>
        <w:tabs>
          <w:tab w:val="num" w:pos="340"/>
        </w:tabs>
        <w:ind w:left="340" w:hanging="340"/>
      </w:pPr>
      <w:rPr>
        <w:rFonts w:ascii="Symbol" w:hAnsi="Symbol" w:hint="default"/>
        <w:color w:val="auto"/>
        <w:position w:val="2"/>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394ACE"/>
    <w:multiLevelType w:val="hybridMultilevel"/>
    <w:tmpl w:val="25547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1D6FAA"/>
    <w:multiLevelType w:val="hybridMultilevel"/>
    <w:tmpl w:val="3C8C45C0"/>
    <w:lvl w:ilvl="0" w:tplc="25C2DC6A">
      <w:start w:val="1"/>
      <w:numFmt w:val="decimal"/>
      <w:lvlText w:val="%1)"/>
      <w:lvlJc w:val="left"/>
      <w:pPr>
        <w:ind w:left="805" w:hanging="360"/>
      </w:pPr>
      <w:rPr>
        <w:rFonts w:ascii="Arial" w:eastAsiaTheme="minorHAnsi" w:hAnsi="Arial" w:cs="Arial"/>
      </w:rPr>
    </w:lvl>
    <w:lvl w:ilvl="1" w:tplc="08090003" w:tentative="1">
      <w:start w:val="1"/>
      <w:numFmt w:val="bullet"/>
      <w:lvlText w:val="o"/>
      <w:lvlJc w:val="left"/>
      <w:pPr>
        <w:ind w:left="1525" w:hanging="360"/>
      </w:pPr>
      <w:rPr>
        <w:rFonts w:ascii="Courier New" w:hAnsi="Courier New" w:cs="Courier New" w:hint="default"/>
      </w:rPr>
    </w:lvl>
    <w:lvl w:ilvl="2" w:tplc="08090005" w:tentative="1">
      <w:start w:val="1"/>
      <w:numFmt w:val="bullet"/>
      <w:lvlText w:val=""/>
      <w:lvlJc w:val="left"/>
      <w:pPr>
        <w:ind w:left="2245" w:hanging="360"/>
      </w:pPr>
      <w:rPr>
        <w:rFonts w:ascii="Wingdings" w:hAnsi="Wingdings" w:hint="default"/>
      </w:rPr>
    </w:lvl>
    <w:lvl w:ilvl="3" w:tplc="08090001" w:tentative="1">
      <w:start w:val="1"/>
      <w:numFmt w:val="bullet"/>
      <w:lvlText w:val=""/>
      <w:lvlJc w:val="left"/>
      <w:pPr>
        <w:ind w:left="2965" w:hanging="360"/>
      </w:pPr>
      <w:rPr>
        <w:rFonts w:ascii="Symbol" w:hAnsi="Symbol" w:hint="default"/>
      </w:rPr>
    </w:lvl>
    <w:lvl w:ilvl="4" w:tplc="08090003" w:tentative="1">
      <w:start w:val="1"/>
      <w:numFmt w:val="bullet"/>
      <w:lvlText w:val="o"/>
      <w:lvlJc w:val="left"/>
      <w:pPr>
        <w:ind w:left="3685" w:hanging="360"/>
      </w:pPr>
      <w:rPr>
        <w:rFonts w:ascii="Courier New" w:hAnsi="Courier New" w:cs="Courier New" w:hint="default"/>
      </w:rPr>
    </w:lvl>
    <w:lvl w:ilvl="5" w:tplc="08090005" w:tentative="1">
      <w:start w:val="1"/>
      <w:numFmt w:val="bullet"/>
      <w:lvlText w:val=""/>
      <w:lvlJc w:val="left"/>
      <w:pPr>
        <w:ind w:left="4405" w:hanging="360"/>
      </w:pPr>
      <w:rPr>
        <w:rFonts w:ascii="Wingdings" w:hAnsi="Wingdings" w:hint="default"/>
      </w:rPr>
    </w:lvl>
    <w:lvl w:ilvl="6" w:tplc="08090001" w:tentative="1">
      <w:start w:val="1"/>
      <w:numFmt w:val="bullet"/>
      <w:lvlText w:val=""/>
      <w:lvlJc w:val="left"/>
      <w:pPr>
        <w:ind w:left="5125" w:hanging="360"/>
      </w:pPr>
      <w:rPr>
        <w:rFonts w:ascii="Symbol" w:hAnsi="Symbol" w:hint="default"/>
      </w:rPr>
    </w:lvl>
    <w:lvl w:ilvl="7" w:tplc="08090003" w:tentative="1">
      <w:start w:val="1"/>
      <w:numFmt w:val="bullet"/>
      <w:lvlText w:val="o"/>
      <w:lvlJc w:val="left"/>
      <w:pPr>
        <w:ind w:left="5845" w:hanging="360"/>
      </w:pPr>
      <w:rPr>
        <w:rFonts w:ascii="Courier New" w:hAnsi="Courier New" w:cs="Courier New" w:hint="default"/>
      </w:rPr>
    </w:lvl>
    <w:lvl w:ilvl="8" w:tplc="08090005" w:tentative="1">
      <w:start w:val="1"/>
      <w:numFmt w:val="bullet"/>
      <w:lvlText w:val=""/>
      <w:lvlJc w:val="left"/>
      <w:pPr>
        <w:ind w:left="6565" w:hanging="360"/>
      </w:pPr>
      <w:rPr>
        <w:rFonts w:ascii="Wingdings" w:hAnsi="Wingdings" w:hint="default"/>
      </w:rPr>
    </w:lvl>
  </w:abstractNum>
  <w:abstractNum w:abstractNumId="40" w15:restartNumberingAfterBreak="0">
    <w:nsid w:val="7D2F54D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D52036A"/>
    <w:multiLevelType w:val="hybridMultilevel"/>
    <w:tmpl w:val="313E6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37"/>
  </w:num>
  <w:num w:numId="4">
    <w:abstractNumId w:val="8"/>
  </w:num>
  <w:num w:numId="5">
    <w:abstractNumId w:val="2"/>
  </w:num>
  <w:num w:numId="6">
    <w:abstractNumId w:val="38"/>
  </w:num>
  <w:num w:numId="7">
    <w:abstractNumId w:val="41"/>
  </w:num>
  <w:num w:numId="8">
    <w:abstractNumId w:val="3"/>
  </w:num>
  <w:num w:numId="9">
    <w:abstractNumId w:val="24"/>
  </w:num>
  <w:num w:numId="10">
    <w:abstractNumId w:val="18"/>
  </w:num>
  <w:num w:numId="11">
    <w:abstractNumId w:val="40"/>
  </w:num>
  <w:num w:numId="12">
    <w:abstractNumId w:val="25"/>
  </w:num>
  <w:num w:numId="13">
    <w:abstractNumId w:val="21"/>
  </w:num>
  <w:num w:numId="14">
    <w:abstractNumId w:val="1"/>
  </w:num>
  <w:num w:numId="15">
    <w:abstractNumId w:val="14"/>
  </w:num>
  <w:num w:numId="16">
    <w:abstractNumId w:val="10"/>
  </w:num>
  <w:num w:numId="17">
    <w:abstractNumId w:val="31"/>
  </w:num>
  <w:num w:numId="18">
    <w:abstractNumId w:val="28"/>
  </w:num>
  <w:num w:numId="19">
    <w:abstractNumId w:val="34"/>
  </w:num>
  <w:num w:numId="20">
    <w:abstractNumId w:val="22"/>
  </w:num>
  <w:num w:numId="21">
    <w:abstractNumId w:val="27"/>
  </w:num>
  <w:num w:numId="22">
    <w:abstractNumId w:val="7"/>
  </w:num>
  <w:num w:numId="23">
    <w:abstractNumId w:val="26"/>
  </w:num>
  <w:num w:numId="24">
    <w:abstractNumId w:val="0"/>
  </w:num>
  <w:num w:numId="25">
    <w:abstractNumId w:val="36"/>
  </w:num>
  <w:num w:numId="26">
    <w:abstractNumId w:val="32"/>
  </w:num>
  <w:num w:numId="27">
    <w:abstractNumId w:val="29"/>
  </w:num>
  <w:num w:numId="28">
    <w:abstractNumId w:val="11"/>
  </w:num>
  <w:num w:numId="29">
    <w:abstractNumId w:val="23"/>
  </w:num>
  <w:num w:numId="30">
    <w:abstractNumId w:val="9"/>
  </w:num>
  <w:num w:numId="31">
    <w:abstractNumId w:val="16"/>
  </w:num>
  <w:num w:numId="32">
    <w:abstractNumId w:val="19"/>
  </w:num>
  <w:num w:numId="33">
    <w:abstractNumId w:val="17"/>
  </w:num>
  <w:num w:numId="34">
    <w:abstractNumId w:val="39"/>
  </w:num>
  <w:num w:numId="35">
    <w:abstractNumId w:val="13"/>
  </w:num>
  <w:num w:numId="36">
    <w:abstractNumId w:val="30"/>
  </w:num>
  <w:num w:numId="37">
    <w:abstractNumId w:val="33"/>
  </w:num>
  <w:num w:numId="38">
    <w:abstractNumId w:val="6"/>
  </w:num>
  <w:num w:numId="39">
    <w:abstractNumId w:val="15"/>
  </w:num>
  <w:num w:numId="40">
    <w:abstractNumId w:val="5"/>
  </w:num>
  <w:num w:numId="41">
    <w:abstractNumId w:val="4"/>
  </w:num>
  <w:num w:numId="42">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noPunctuationKerning/>
  <w:characterSpacingControl w:val="doNotCompress"/>
  <w:hdrShapeDefaults>
    <o:shapedefaults v:ext="edit" spidmax="2049" style="mso-position-horizontal-relative:page;mso-position-vertical-relative:page" fillcolor="#fc0" strokecolor="fuchsia">
      <v:fill color="#fc0"/>
      <v:stroke color="fuchsia"/>
      <o:colormru v:ext="edit" colors="#06f,#d71440,#0169a6,#008c44,#0068a6,#f0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01"/>
    <w:rsid w:val="000133A6"/>
    <w:rsid w:val="000258CB"/>
    <w:rsid w:val="0002774F"/>
    <w:rsid w:val="00035C6B"/>
    <w:rsid w:val="00037BF8"/>
    <w:rsid w:val="00042BCE"/>
    <w:rsid w:val="000508BD"/>
    <w:rsid w:val="000530BF"/>
    <w:rsid w:val="00057B27"/>
    <w:rsid w:val="000620CA"/>
    <w:rsid w:val="00062A9B"/>
    <w:rsid w:val="0007253F"/>
    <w:rsid w:val="00073B1D"/>
    <w:rsid w:val="000768C4"/>
    <w:rsid w:val="000919C2"/>
    <w:rsid w:val="00095729"/>
    <w:rsid w:val="000A0D2D"/>
    <w:rsid w:val="000B0AEA"/>
    <w:rsid w:val="000C194A"/>
    <w:rsid w:val="000D64C5"/>
    <w:rsid w:val="000E4D21"/>
    <w:rsid w:val="000E5E1D"/>
    <w:rsid w:val="00105832"/>
    <w:rsid w:val="00106F2D"/>
    <w:rsid w:val="00121902"/>
    <w:rsid w:val="00131706"/>
    <w:rsid w:val="001372D3"/>
    <w:rsid w:val="00143D57"/>
    <w:rsid w:val="00146356"/>
    <w:rsid w:val="00152C86"/>
    <w:rsid w:val="001558C8"/>
    <w:rsid w:val="0016426E"/>
    <w:rsid w:val="00165D6A"/>
    <w:rsid w:val="001671D4"/>
    <w:rsid w:val="00167480"/>
    <w:rsid w:val="0017387A"/>
    <w:rsid w:val="00173A91"/>
    <w:rsid w:val="00173D0E"/>
    <w:rsid w:val="001744DC"/>
    <w:rsid w:val="0017668F"/>
    <w:rsid w:val="0018225D"/>
    <w:rsid w:val="0019159B"/>
    <w:rsid w:val="00195852"/>
    <w:rsid w:val="00196451"/>
    <w:rsid w:val="001B0FE0"/>
    <w:rsid w:val="001B4347"/>
    <w:rsid w:val="001E0FAC"/>
    <w:rsid w:val="001F090D"/>
    <w:rsid w:val="00204052"/>
    <w:rsid w:val="002051B3"/>
    <w:rsid w:val="002109C5"/>
    <w:rsid w:val="00210D1D"/>
    <w:rsid w:val="0022145C"/>
    <w:rsid w:val="00233134"/>
    <w:rsid w:val="002408EE"/>
    <w:rsid w:val="00242CA8"/>
    <w:rsid w:val="0024372B"/>
    <w:rsid w:val="002473A5"/>
    <w:rsid w:val="00255C10"/>
    <w:rsid w:val="00271BA8"/>
    <w:rsid w:val="00275EF3"/>
    <w:rsid w:val="00276408"/>
    <w:rsid w:val="002970AF"/>
    <w:rsid w:val="002A3390"/>
    <w:rsid w:val="002A391F"/>
    <w:rsid w:val="002B2FC0"/>
    <w:rsid w:val="002B3C7A"/>
    <w:rsid w:val="002C349E"/>
    <w:rsid w:val="002C5B55"/>
    <w:rsid w:val="002C615E"/>
    <w:rsid w:val="002D2BA8"/>
    <w:rsid w:val="002E0171"/>
    <w:rsid w:val="002E4733"/>
    <w:rsid w:val="00303FC3"/>
    <w:rsid w:val="00304FB2"/>
    <w:rsid w:val="00305861"/>
    <w:rsid w:val="0031508C"/>
    <w:rsid w:val="00323F05"/>
    <w:rsid w:val="00330A56"/>
    <w:rsid w:val="00345DBA"/>
    <w:rsid w:val="0034602B"/>
    <w:rsid w:val="00346277"/>
    <w:rsid w:val="00355B0C"/>
    <w:rsid w:val="00360CEB"/>
    <w:rsid w:val="003651EE"/>
    <w:rsid w:val="00366964"/>
    <w:rsid w:val="0038485E"/>
    <w:rsid w:val="003955FC"/>
    <w:rsid w:val="003964B3"/>
    <w:rsid w:val="003A2655"/>
    <w:rsid w:val="003A787B"/>
    <w:rsid w:val="003B15AA"/>
    <w:rsid w:val="003C0D4A"/>
    <w:rsid w:val="003C40D4"/>
    <w:rsid w:val="003C763A"/>
    <w:rsid w:val="003D008F"/>
    <w:rsid w:val="003D42B3"/>
    <w:rsid w:val="003E1D04"/>
    <w:rsid w:val="003E3761"/>
    <w:rsid w:val="003F1BFC"/>
    <w:rsid w:val="003F3A4C"/>
    <w:rsid w:val="003F5B66"/>
    <w:rsid w:val="003F6404"/>
    <w:rsid w:val="00405188"/>
    <w:rsid w:val="00406810"/>
    <w:rsid w:val="00406AF5"/>
    <w:rsid w:val="00421F01"/>
    <w:rsid w:val="0043086E"/>
    <w:rsid w:val="004379B1"/>
    <w:rsid w:val="004664E5"/>
    <w:rsid w:val="004675E2"/>
    <w:rsid w:val="0047773B"/>
    <w:rsid w:val="004840C7"/>
    <w:rsid w:val="0048410B"/>
    <w:rsid w:val="00485F73"/>
    <w:rsid w:val="00487C89"/>
    <w:rsid w:val="00497FEF"/>
    <w:rsid w:val="004A4C9F"/>
    <w:rsid w:val="004A5C7B"/>
    <w:rsid w:val="004A750A"/>
    <w:rsid w:val="004B1278"/>
    <w:rsid w:val="004C1D7F"/>
    <w:rsid w:val="004E3B25"/>
    <w:rsid w:val="004E4B70"/>
    <w:rsid w:val="004F67CC"/>
    <w:rsid w:val="00501BF5"/>
    <w:rsid w:val="00501D51"/>
    <w:rsid w:val="005143B3"/>
    <w:rsid w:val="00521686"/>
    <w:rsid w:val="00530924"/>
    <w:rsid w:val="00531A69"/>
    <w:rsid w:val="0054739D"/>
    <w:rsid w:val="00557759"/>
    <w:rsid w:val="00570122"/>
    <w:rsid w:val="00576A2A"/>
    <w:rsid w:val="005831FC"/>
    <w:rsid w:val="005854E8"/>
    <w:rsid w:val="00592EB8"/>
    <w:rsid w:val="005964B7"/>
    <w:rsid w:val="005A1CA2"/>
    <w:rsid w:val="005A76CE"/>
    <w:rsid w:val="005C120D"/>
    <w:rsid w:val="005C3543"/>
    <w:rsid w:val="005C7601"/>
    <w:rsid w:val="005D1F16"/>
    <w:rsid w:val="005E09E2"/>
    <w:rsid w:val="005E1C86"/>
    <w:rsid w:val="005F348D"/>
    <w:rsid w:val="006107A8"/>
    <w:rsid w:val="00617DD3"/>
    <w:rsid w:val="00630F5D"/>
    <w:rsid w:val="006362FC"/>
    <w:rsid w:val="00637195"/>
    <w:rsid w:val="00651471"/>
    <w:rsid w:val="00651E0A"/>
    <w:rsid w:val="00654204"/>
    <w:rsid w:val="00655F43"/>
    <w:rsid w:val="006564B9"/>
    <w:rsid w:val="00675BDB"/>
    <w:rsid w:val="006933BD"/>
    <w:rsid w:val="006937B7"/>
    <w:rsid w:val="006A1465"/>
    <w:rsid w:val="006A30D8"/>
    <w:rsid w:val="006B182A"/>
    <w:rsid w:val="006C0C69"/>
    <w:rsid w:val="006E2C43"/>
    <w:rsid w:val="006E3F9D"/>
    <w:rsid w:val="006E4604"/>
    <w:rsid w:val="006E5110"/>
    <w:rsid w:val="006F0518"/>
    <w:rsid w:val="006F6070"/>
    <w:rsid w:val="00702715"/>
    <w:rsid w:val="00703049"/>
    <w:rsid w:val="0071159E"/>
    <w:rsid w:val="007150CD"/>
    <w:rsid w:val="007154F0"/>
    <w:rsid w:val="00716E31"/>
    <w:rsid w:val="00726F3C"/>
    <w:rsid w:val="007314D0"/>
    <w:rsid w:val="0074102F"/>
    <w:rsid w:val="007415FD"/>
    <w:rsid w:val="00746AFD"/>
    <w:rsid w:val="0075292B"/>
    <w:rsid w:val="007636C0"/>
    <w:rsid w:val="007860C7"/>
    <w:rsid w:val="0079001C"/>
    <w:rsid w:val="00790E3C"/>
    <w:rsid w:val="0079192A"/>
    <w:rsid w:val="00791D23"/>
    <w:rsid w:val="00794B9C"/>
    <w:rsid w:val="007A19BE"/>
    <w:rsid w:val="007A316B"/>
    <w:rsid w:val="007C53ED"/>
    <w:rsid w:val="007D3D2F"/>
    <w:rsid w:val="007E764D"/>
    <w:rsid w:val="007F246B"/>
    <w:rsid w:val="00806841"/>
    <w:rsid w:val="00810939"/>
    <w:rsid w:val="00816A95"/>
    <w:rsid w:val="00822904"/>
    <w:rsid w:val="00825F4C"/>
    <w:rsid w:val="0083085B"/>
    <w:rsid w:val="00854806"/>
    <w:rsid w:val="00881EBB"/>
    <w:rsid w:val="00886AB8"/>
    <w:rsid w:val="00893806"/>
    <w:rsid w:val="00897366"/>
    <w:rsid w:val="008A0C52"/>
    <w:rsid w:val="008A6E09"/>
    <w:rsid w:val="008B01C2"/>
    <w:rsid w:val="008B19E9"/>
    <w:rsid w:val="008B1E8D"/>
    <w:rsid w:val="008B4065"/>
    <w:rsid w:val="008B656E"/>
    <w:rsid w:val="008C0391"/>
    <w:rsid w:val="008C1DE8"/>
    <w:rsid w:val="008C2DD6"/>
    <w:rsid w:val="008C5528"/>
    <w:rsid w:val="008C5FF7"/>
    <w:rsid w:val="008C6808"/>
    <w:rsid w:val="008D06B9"/>
    <w:rsid w:val="008D0CD8"/>
    <w:rsid w:val="008D6884"/>
    <w:rsid w:val="008E43EF"/>
    <w:rsid w:val="008F2934"/>
    <w:rsid w:val="008F5682"/>
    <w:rsid w:val="0090603F"/>
    <w:rsid w:val="00906654"/>
    <w:rsid w:val="0091340F"/>
    <w:rsid w:val="00942622"/>
    <w:rsid w:val="00953129"/>
    <w:rsid w:val="00960E1E"/>
    <w:rsid w:val="0096472A"/>
    <w:rsid w:val="0097499E"/>
    <w:rsid w:val="00984E8A"/>
    <w:rsid w:val="0099029D"/>
    <w:rsid w:val="009A55BC"/>
    <w:rsid w:val="009B3923"/>
    <w:rsid w:val="009D19A5"/>
    <w:rsid w:val="009D5BD8"/>
    <w:rsid w:val="009F53C5"/>
    <w:rsid w:val="009F7862"/>
    <w:rsid w:val="00A21507"/>
    <w:rsid w:val="00A23BCA"/>
    <w:rsid w:val="00A344A8"/>
    <w:rsid w:val="00A428F3"/>
    <w:rsid w:val="00A51927"/>
    <w:rsid w:val="00A55539"/>
    <w:rsid w:val="00A5769F"/>
    <w:rsid w:val="00A66CAC"/>
    <w:rsid w:val="00A74B3E"/>
    <w:rsid w:val="00A77BF3"/>
    <w:rsid w:val="00A77CC3"/>
    <w:rsid w:val="00A80B2B"/>
    <w:rsid w:val="00A80EA7"/>
    <w:rsid w:val="00A83493"/>
    <w:rsid w:val="00A90E94"/>
    <w:rsid w:val="00A929E8"/>
    <w:rsid w:val="00AA35D7"/>
    <w:rsid w:val="00AB21B5"/>
    <w:rsid w:val="00AB7EB3"/>
    <w:rsid w:val="00AE02CE"/>
    <w:rsid w:val="00AE1CA9"/>
    <w:rsid w:val="00AE3664"/>
    <w:rsid w:val="00AE58D2"/>
    <w:rsid w:val="00AF38A6"/>
    <w:rsid w:val="00B010D9"/>
    <w:rsid w:val="00B03842"/>
    <w:rsid w:val="00B109D3"/>
    <w:rsid w:val="00B17F5D"/>
    <w:rsid w:val="00B244EA"/>
    <w:rsid w:val="00B330D5"/>
    <w:rsid w:val="00B41645"/>
    <w:rsid w:val="00B46242"/>
    <w:rsid w:val="00B51DDB"/>
    <w:rsid w:val="00B65E5A"/>
    <w:rsid w:val="00B67312"/>
    <w:rsid w:val="00B704A0"/>
    <w:rsid w:val="00B71290"/>
    <w:rsid w:val="00B83A3A"/>
    <w:rsid w:val="00B962C8"/>
    <w:rsid w:val="00BA051A"/>
    <w:rsid w:val="00BA287A"/>
    <w:rsid w:val="00BB2615"/>
    <w:rsid w:val="00BB26B6"/>
    <w:rsid w:val="00BB6D45"/>
    <w:rsid w:val="00BC0F89"/>
    <w:rsid w:val="00BC36A3"/>
    <w:rsid w:val="00BC43D6"/>
    <w:rsid w:val="00BD617C"/>
    <w:rsid w:val="00BF6B44"/>
    <w:rsid w:val="00C0030F"/>
    <w:rsid w:val="00C13283"/>
    <w:rsid w:val="00C138F3"/>
    <w:rsid w:val="00C14306"/>
    <w:rsid w:val="00C21EC0"/>
    <w:rsid w:val="00C27DDC"/>
    <w:rsid w:val="00C31525"/>
    <w:rsid w:val="00C537D6"/>
    <w:rsid w:val="00C65343"/>
    <w:rsid w:val="00C71E88"/>
    <w:rsid w:val="00C75D8E"/>
    <w:rsid w:val="00C90F16"/>
    <w:rsid w:val="00CA7E4A"/>
    <w:rsid w:val="00CB5DCE"/>
    <w:rsid w:val="00CC0904"/>
    <w:rsid w:val="00CC36AF"/>
    <w:rsid w:val="00CD3A92"/>
    <w:rsid w:val="00CE55CE"/>
    <w:rsid w:val="00CF3999"/>
    <w:rsid w:val="00CF7E3C"/>
    <w:rsid w:val="00D01C72"/>
    <w:rsid w:val="00D06B3A"/>
    <w:rsid w:val="00D23870"/>
    <w:rsid w:val="00D40CA0"/>
    <w:rsid w:val="00D41042"/>
    <w:rsid w:val="00D612B4"/>
    <w:rsid w:val="00D6133D"/>
    <w:rsid w:val="00D707FD"/>
    <w:rsid w:val="00D83C15"/>
    <w:rsid w:val="00D93159"/>
    <w:rsid w:val="00DA02AE"/>
    <w:rsid w:val="00DA61CB"/>
    <w:rsid w:val="00DB2569"/>
    <w:rsid w:val="00DB5A46"/>
    <w:rsid w:val="00DB7254"/>
    <w:rsid w:val="00DC487E"/>
    <w:rsid w:val="00DD06CD"/>
    <w:rsid w:val="00DE58A9"/>
    <w:rsid w:val="00E012B3"/>
    <w:rsid w:val="00E1240F"/>
    <w:rsid w:val="00E12B22"/>
    <w:rsid w:val="00E219C6"/>
    <w:rsid w:val="00E27CF8"/>
    <w:rsid w:val="00E35931"/>
    <w:rsid w:val="00E41856"/>
    <w:rsid w:val="00E47001"/>
    <w:rsid w:val="00E470AE"/>
    <w:rsid w:val="00E52359"/>
    <w:rsid w:val="00E77339"/>
    <w:rsid w:val="00E84800"/>
    <w:rsid w:val="00EA21C8"/>
    <w:rsid w:val="00EA4D8C"/>
    <w:rsid w:val="00EB078E"/>
    <w:rsid w:val="00EB0CC5"/>
    <w:rsid w:val="00EB1208"/>
    <w:rsid w:val="00EB5712"/>
    <w:rsid w:val="00ED0A64"/>
    <w:rsid w:val="00ED1D84"/>
    <w:rsid w:val="00EE0201"/>
    <w:rsid w:val="00EE63C8"/>
    <w:rsid w:val="00EF0ACD"/>
    <w:rsid w:val="00EF3C09"/>
    <w:rsid w:val="00F07E32"/>
    <w:rsid w:val="00F11877"/>
    <w:rsid w:val="00F14BA7"/>
    <w:rsid w:val="00F34664"/>
    <w:rsid w:val="00F40EFC"/>
    <w:rsid w:val="00F44FA4"/>
    <w:rsid w:val="00F52A4B"/>
    <w:rsid w:val="00F61917"/>
    <w:rsid w:val="00F70065"/>
    <w:rsid w:val="00F70114"/>
    <w:rsid w:val="00F76937"/>
    <w:rsid w:val="00F92336"/>
    <w:rsid w:val="00FA024D"/>
    <w:rsid w:val="00FB2F72"/>
    <w:rsid w:val="00FB5236"/>
    <w:rsid w:val="00FB7A13"/>
    <w:rsid w:val="00FC5B74"/>
    <w:rsid w:val="00FD06DE"/>
    <w:rsid w:val="00FE002C"/>
    <w:rsid w:val="00FE1DE0"/>
    <w:rsid w:val="00FF25F6"/>
    <w:rsid w:val="00FF3833"/>
    <w:rsid w:val="00FF4F5E"/>
    <w:rsid w:val="00FF4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color="#fc0" strokecolor="fuchsia">
      <v:fill color="#fc0"/>
      <v:stroke color="fuchsia"/>
      <o:colormru v:ext="edit" colors="#06f,#d71440,#0169a6,#008c44,#0068a6,#f06"/>
    </o:shapedefaults>
    <o:shapelayout v:ext="edit">
      <o:idmap v:ext="edit" data="1"/>
    </o:shapelayout>
  </w:shapeDefaults>
  <w:decimalSymbol w:val="."/>
  <w:listSeparator w:val=","/>
  <w14:docId w14:val="4B0FE5C5"/>
  <w15:chartTrackingRefBased/>
  <w15:docId w15:val="{793BBF0E-1FC9-42EC-8061-C70B260C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Definition"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201"/>
    <w:pPr>
      <w:spacing w:line="240" w:lineRule="exact"/>
    </w:pPr>
    <w:rPr>
      <w:rFonts w:ascii="Arial" w:hAnsi="Arial"/>
      <w:sz w:val="18"/>
      <w:szCs w:val="24"/>
      <w:lang w:val="en-US" w:eastAsia="en-US"/>
    </w:rPr>
  </w:style>
  <w:style w:type="paragraph" w:styleId="Heading1">
    <w:name w:val="heading 1"/>
    <w:next w:val="Normal"/>
    <w:qFormat/>
    <w:rsid w:val="00EE0201"/>
    <w:pPr>
      <w:keepNext/>
      <w:spacing w:before="240" w:after="240" w:line="520" w:lineRule="exact"/>
      <w:outlineLvl w:val="0"/>
    </w:pPr>
    <w:rPr>
      <w:rFonts w:ascii="Arial Narrow Bold" w:hAnsi="Arial Narrow Bold"/>
      <w:kern w:val="32"/>
      <w:sz w:val="48"/>
      <w:szCs w:val="32"/>
      <w:lang w:val="en-US" w:eastAsia="en-US"/>
    </w:rPr>
  </w:style>
  <w:style w:type="paragraph" w:styleId="Heading2">
    <w:name w:val="heading 2"/>
    <w:basedOn w:val="Normal"/>
    <w:next w:val="Normal"/>
    <w:qFormat/>
    <w:rsid w:val="00EE0201"/>
    <w:pPr>
      <w:keepNext/>
      <w:spacing w:before="240" w:after="120"/>
      <w:outlineLvl w:val="1"/>
    </w:pPr>
    <w:rPr>
      <w:rFonts w:ascii="Arial Narrow Bold" w:hAnsi="Arial Narrow Bold"/>
      <w:sz w:val="32"/>
      <w:szCs w:val="28"/>
    </w:rPr>
  </w:style>
  <w:style w:type="paragraph" w:styleId="Heading3">
    <w:name w:val="heading 3"/>
    <w:basedOn w:val="Normal"/>
    <w:next w:val="Normal"/>
    <w:qFormat/>
    <w:rsid w:val="00EE0201"/>
    <w:pPr>
      <w:keepNext/>
      <w:spacing w:before="240" w:line="320" w:lineRule="exact"/>
      <w:outlineLvl w:val="2"/>
    </w:pPr>
    <w:rPr>
      <w:rFonts w:ascii="Arial Bold" w:hAnsi="Arial Bold"/>
      <w:color w:val="007134"/>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EE0201"/>
  </w:style>
  <w:style w:type="paragraph" w:customStyle="1" w:styleId="Bulletstyle2">
    <w:name w:val="Bullet style 2"/>
    <w:basedOn w:val="Bulletstyle"/>
    <w:rsid w:val="00EE0201"/>
    <w:pPr>
      <w:numPr>
        <w:numId w:val="1"/>
      </w:numPr>
    </w:pPr>
  </w:style>
  <w:style w:type="paragraph" w:customStyle="1" w:styleId="Bulletstyle">
    <w:name w:val="Bullet style"/>
    <w:basedOn w:val="Normal"/>
    <w:rsid w:val="00EE0201"/>
    <w:pPr>
      <w:numPr>
        <w:numId w:val="3"/>
      </w:numPr>
    </w:pPr>
    <w:rPr>
      <w:color w:val="000000"/>
    </w:rPr>
  </w:style>
  <w:style w:type="paragraph" w:customStyle="1" w:styleId="Tabletextnarrow">
    <w:name w:val="Table text (narrow)"/>
    <w:basedOn w:val="1Text"/>
    <w:rsid w:val="00EE0201"/>
    <w:rPr>
      <w:rFonts w:ascii="Arial Narrow" w:hAnsi="Arial Narrow"/>
    </w:rPr>
  </w:style>
  <w:style w:type="paragraph" w:styleId="Footer">
    <w:name w:val="footer"/>
    <w:basedOn w:val="Normal"/>
    <w:semiHidden/>
    <w:rsid w:val="00EE0201"/>
    <w:pPr>
      <w:tabs>
        <w:tab w:val="center" w:pos="4320"/>
        <w:tab w:val="right" w:pos="8640"/>
      </w:tabs>
    </w:pPr>
  </w:style>
  <w:style w:type="paragraph" w:customStyle="1" w:styleId="TableNarrowBold">
    <w:name w:val="Table (Narrow Bold)"/>
    <w:basedOn w:val="Tabletextnarrow"/>
    <w:rsid w:val="00EE0201"/>
    <w:rPr>
      <w:rFonts w:ascii="Arial Narrow Bold" w:hAnsi="Arial Narrow Bold"/>
    </w:rPr>
  </w:style>
  <w:style w:type="paragraph" w:customStyle="1" w:styleId="tablebullet">
    <w:name w:val="table bullet"/>
    <w:basedOn w:val="Normal"/>
    <w:rsid w:val="00EE0201"/>
    <w:pPr>
      <w:widowControl w:val="0"/>
      <w:numPr>
        <w:numId w:val="2"/>
      </w:numPr>
      <w:tabs>
        <w:tab w:val="left" w:pos="283"/>
      </w:tabs>
      <w:suppressAutoHyphens/>
      <w:autoSpaceDE w:val="0"/>
      <w:autoSpaceDN w:val="0"/>
      <w:adjustRightInd w:val="0"/>
      <w:spacing w:line="240" w:lineRule="atLeast"/>
      <w:textAlignment w:val="center"/>
    </w:pPr>
    <w:rPr>
      <w:rFonts w:ascii="Arial Narrow" w:hAnsi="Arial Narrow"/>
      <w:color w:val="000000"/>
      <w:sz w:val="20"/>
      <w:szCs w:val="18"/>
      <w:lang w:val="en-GB"/>
    </w:rPr>
  </w:style>
  <w:style w:type="character" w:styleId="Hyperlink">
    <w:name w:val="Hyperlink"/>
    <w:uiPriority w:val="99"/>
    <w:rsid w:val="00EE0201"/>
    <w:rPr>
      <w:color w:val="0000FF"/>
      <w:u w:val="single"/>
    </w:rPr>
  </w:style>
  <w:style w:type="paragraph" w:styleId="Header">
    <w:name w:val="header"/>
    <w:basedOn w:val="Normal"/>
    <w:link w:val="HeaderChar"/>
    <w:rsid w:val="00EE0201"/>
    <w:pPr>
      <w:tabs>
        <w:tab w:val="center" w:pos="4153"/>
        <w:tab w:val="right" w:pos="8306"/>
      </w:tabs>
    </w:pPr>
  </w:style>
  <w:style w:type="table" w:styleId="TableGrid">
    <w:name w:val="Table Grid"/>
    <w:basedOn w:val="TableNormal"/>
    <w:rsid w:val="00F57D87"/>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914E46"/>
    <w:pPr>
      <w:shd w:val="clear" w:color="auto" w:fill="000080"/>
    </w:pPr>
    <w:rPr>
      <w:rFonts w:ascii="Tahoma" w:hAnsi="Tahoma" w:cs="Tahoma"/>
      <w:sz w:val="20"/>
      <w:szCs w:val="20"/>
    </w:rPr>
  </w:style>
  <w:style w:type="character" w:styleId="Strong">
    <w:name w:val="Strong"/>
    <w:qFormat/>
    <w:rsid w:val="00F836FA"/>
    <w:rPr>
      <w:b/>
      <w:bCs/>
    </w:rPr>
  </w:style>
  <w:style w:type="character" w:styleId="FollowedHyperlink">
    <w:name w:val="FollowedHyperlink"/>
    <w:uiPriority w:val="99"/>
    <w:rsid w:val="00A34AF6"/>
    <w:rPr>
      <w:color w:val="800080"/>
      <w:u w:val="single"/>
    </w:rPr>
  </w:style>
  <w:style w:type="character" w:styleId="Emphasis">
    <w:name w:val="Emphasis"/>
    <w:qFormat/>
    <w:rsid w:val="00EE3FA5"/>
    <w:rPr>
      <w:i/>
      <w:iCs/>
    </w:rPr>
  </w:style>
  <w:style w:type="paragraph" w:styleId="BodyText">
    <w:name w:val="Body Text"/>
    <w:basedOn w:val="Normal"/>
    <w:rsid w:val="00242CA8"/>
    <w:pPr>
      <w:spacing w:after="120"/>
    </w:pPr>
  </w:style>
  <w:style w:type="paragraph" w:styleId="NormalWeb">
    <w:name w:val="Normal (Web)"/>
    <w:basedOn w:val="Normal"/>
    <w:uiPriority w:val="99"/>
    <w:rsid w:val="00042BCE"/>
    <w:pPr>
      <w:spacing w:before="100" w:beforeAutospacing="1" w:after="100" w:afterAutospacing="1" w:line="240" w:lineRule="auto"/>
    </w:pPr>
    <w:rPr>
      <w:rFonts w:ascii="Times New Roman" w:hAnsi="Times New Roman"/>
      <w:sz w:val="24"/>
      <w:lang w:val="en-GB" w:eastAsia="en-GB"/>
    </w:rPr>
  </w:style>
  <w:style w:type="paragraph" w:styleId="PlainText">
    <w:name w:val="Plain Text"/>
    <w:basedOn w:val="Normal"/>
    <w:link w:val="PlainTextChar"/>
    <w:rsid w:val="00501BF5"/>
    <w:pPr>
      <w:spacing w:line="240" w:lineRule="auto"/>
    </w:pPr>
    <w:rPr>
      <w:rFonts w:ascii="Courier New" w:hAnsi="Courier New"/>
      <w:sz w:val="20"/>
      <w:szCs w:val="20"/>
      <w:lang w:val="en-GB" w:eastAsia="en-GB"/>
    </w:rPr>
  </w:style>
  <w:style w:type="character" w:customStyle="1" w:styleId="PlainTextChar">
    <w:name w:val="Plain Text Char"/>
    <w:link w:val="PlainText"/>
    <w:rsid w:val="00501BF5"/>
    <w:rPr>
      <w:rFonts w:ascii="Courier New" w:hAnsi="Courier New"/>
    </w:rPr>
  </w:style>
  <w:style w:type="paragraph" w:customStyle="1" w:styleId="Default">
    <w:name w:val="Default"/>
    <w:rsid w:val="001B4347"/>
    <w:pPr>
      <w:autoSpaceDE w:val="0"/>
      <w:autoSpaceDN w:val="0"/>
      <w:adjustRightInd w:val="0"/>
    </w:pPr>
    <w:rPr>
      <w:rFonts w:ascii="Arial" w:hAnsi="Arial" w:cs="Arial"/>
      <w:color w:val="000000"/>
      <w:sz w:val="24"/>
      <w:szCs w:val="24"/>
    </w:rPr>
  </w:style>
  <w:style w:type="character" w:customStyle="1" w:styleId="xclr">
    <w:name w:val="x_clr"/>
    <w:rsid w:val="00487C89"/>
  </w:style>
  <w:style w:type="paragraph" w:customStyle="1" w:styleId="xmsonormal">
    <w:name w:val="x_msonormal"/>
    <w:basedOn w:val="Normal"/>
    <w:rsid w:val="00FB2F72"/>
    <w:pPr>
      <w:spacing w:line="240" w:lineRule="auto"/>
    </w:pPr>
    <w:rPr>
      <w:rFonts w:ascii="Calibri" w:eastAsia="Calibri" w:hAnsi="Calibri" w:cs="Calibri"/>
      <w:sz w:val="22"/>
      <w:szCs w:val="22"/>
      <w:lang w:val="en-GB" w:eastAsia="en-GB"/>
    </w:rPr>
  </w:style>
  <w:style w:type="character" w:customStyle="1" w:styleId="UnresolvedMention1">
    <w:name w:val="Unresolved Mention1"/>
    <w:uiPriority w:val="99"/>
    <w:semiHidden/>
    <w:unhideWhenUsed/>
    <w:rsid w:val="00FB2F72"/>
    <w:rPr>
      <w:color w:val="605E5C"/>
      <w:shd w:val="clear" w:color="auto" w:fill="E1DFDD"/>
    </w:rPr>
  </w:style>
  <w:style w:type="paragraph" w:customStyle="1" w:styleId="Bulletsspaced">
    <w:name w:val="Bullets (spaced)"/>
    <w:basedOn w:val="Normal"/>
    <w:link w:val="BulletsspacedChar"/>
    <w:rsid w:val="0019159B"/>
    <w:pPr>
      <w:numPr>
        <w:numId w:val="5"/>
      </w:numPr>
      <w:spacing w:before="120" w:line="240" w:lineRule="auto"/>
      <w:ind w:left="924" w:hanging="357"/>
      <w:jc w:val="both"/>
    </w:pPr>
    <w:rPr>
      <w:rFonts w:ascii="Tahoma" w:hAnsi="Tahoma"/>
      <w:sz w:val="24"/>
      <w:lang w:val="en-GB" w:eastAsia="en-GB"/>
    </w:rPr>
  </w:style>
  <w:style w:type="character" w:customStyle="1" w:styleId="BulletsspacedChar">
    <w:name w:val="Bullets (spaced) Char"/>
    <w:link w:val="Bulletsspaced"/>
    <w:rsid w:val="0019159B"/>
    <w:rPr>
      <w:rFonts w:ascii="Tahoma" w:hAnsi="Tahoma"/>
      <w:sz w:val="24"/>
      <w:szCs w:val="24"/>
    </w:rPr>
  </w:style>
  <w:style w:type="paragraph" w:styleId="ListParagraph">
    <w:name w:val="List Paragraph"/>
    <w:basedOn w:val="Normal"/>
    <w:uiPriority w:val="34"/>
    <w:qFormat/>
    <w:rsid w:val="00EF3C09"/>
    <w:pPr>
      <w:ind w:left="720"/>
    </w:pPr>
  </w:style>
  <w:style w:type="paragraph" w:styleId="BalloonText">
    <w:name w:val="Balloon Text"/>
    <w:basedOn w:val="Normal"/>
    <w:link w:val="BalloonTextChar"/>
    <w:rsid w:val="00716E31"/>
    <w:pPr>
      <w:spacing w:line="240" w:lineRule="auto"/>
    </w:pPr>
    <w:rPr>
      <w:rFonts w:ascii="Segoe UI" w:hAnsi="Segoe UI" w:cs="Segoe UI"/>
      <w:szCs w:val="18"/>
    </w:rPr>
  </w:style>
  <w:style w:type="character" w:customStyle="1" w:styleId="BalloonTextChar">
    <w:name w:val="Balloon Text Char"/>
    <w:basedOn w:val="DefaultParagraphFont"/>
    <w:link w:val="BalloonText"/>
    <w:rsid w:val="00716E31"/>
    <w:rPr>
      <w:rFonts w:ascii="Segoe UI" w:hAnsi="Segoe UI" w:cs="Segoe UI"/>
      <w:sz w:val="18"/>
      <w:szCs w:val="18"/>
      <w:lang w:val="en-US" w:eastAsia="en-US"/>
    </w:rPr>
  </w:style>
  <w:style w:type="paragraph" w:styleId="NoSpacing">
    <w:name w:val="No Spacing"/>
    <w:uiPriority w:val="1"/>
    <w:qFormat/>
    <w:rsid w:val="00A80B2B"/>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rsid w:val="00A80B2B"/>
    <w:rPr>
      <w:rFonts w:ascii="Arial" w:hAnsi="Arial"/>
      <w:sz w:val="18"/>
      <w:szCs w:val="24"/>
      <w:lang w:val="en-US" w:eastAsia="en-US"/>
    </w:rPr>
  </w:style>
  <w:style w:type="table" w:customStyle="1" w:styleId="Tablesecondoption">
    <w:name w:val="Table second option"/>
    <w:basedOn w:val="TableNormal"/>
    <w:uiPriority w:val="99"/>
    <w:rsid w:val="00F76937"/>
    <w:rPr>
      <w:rFonts w:ascii="Arial" w:eastAsia="Arial" w:hAnsi="Arial"/>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Pr>
    <w:tcPr>
      <w:tcMar>
        <w:top w:w="113" w:type="dxa"/>
        <w:bottom w:w="113" w:type="dxa"/>
      </w:tcMar>
    </w:tcPr>
    <w:tblStylePr w:type="firstRow">
      <w:pPr>
        <w:wordWrap/>
        <w:spacing w:beforeLines="0" w:before="0" w:beforeAutospacing="0" w:afterLines="0" w:after="0" w:afterAutospacing="0" w:line="240" w:lineRule="auto"/>
        <w:contextualSpacing/>
        <w:mirrorIndents w:val="0"/>
      </w:pPr>
      <w:rPr>
        <w:rFonts w:ascii="Arial" w:hAnsi="Arial"/>
        <w:b w:val="0"/>
        <w:i w:val="0"/>
        <w:caps/>
        <w:smallCaps w:val="0"/>
        <w:strike w:val="0"/>
        <w:dstrike w:val="0"/>
        <w:vanish w:val="0"/>
        <w:color w:val="auto"/>
        <w:sz w:val="20"/>
        <w:vertAlign w:val="baseline"/>
      </w:rPr>
      <w:tblPr/>
      <w:trPr>
        <w:cantSplit/>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CE7F5"/>
      </w:tcPr>
    </w:tblStylePr>
  </w:style>
  <w:style w:type="paragraph" w:customStyle="1" w:styleId="7Tablebodycopy">
    <w:name w:val="7 Table body copy"/>
    <w:basedOn w:val="Normal"/>
    <w:qFormat/>
    <w:rsid w:val="00F76937"/>
    <w:pPr>
      <w:spacing w:after="60" w:line="240" w:lineRule="auto"/>
    </w:pPr>
    <w:rPr>
      <w:rFonts w:eastAsia="MS Mincho"/>
      <w:sz w:val="20"/>
    </w:rPr>
  </w:style>
  <w:style w:type="paragraph" w:customStyle="1" w:styleId="7Tablebodybulleted">
    <w:name w:val="7 Table body bulleted"/>
    <w:basedOn w:val="Normal"/>
    <w:qFormat/>
    <w:rsid w:val="00F76937"/>
    <w:pPr>
      <w:numPr>
        <w:numId w:val="23"/>
      </w:numPr>
      <w:spacing w:after="120" w:line="240" w:lineRule="auto"/>
      <w:ind w:right="284"/>
    </w:pPr>
    <w:rPr>
      <w:rFonts w:eastAsia="MS Mincho"/>
      <w:sz w:val="20"/>
    </w:rPr>
  </w:style>
  <w:style w:type="character" w:customStyle="1" w:styleId="UnresolvedMention">
    <w:name w:val="Unresolved Mention"/>
    <w:basedOn w:val="DefaultParagraphFont"/>
    <w:uiPriority w:val="99"/>
    <w:semiHidden/>
    <w:unhideWhenUsed/>
    <w:rsid w:val="0071159E"/>
    <w:rPr>
      <w:color w:val="605E5C"/>
      <w:shd w:val="clear" w:color="auto" w:fill="E1DFDD"/>
    </w:rPr>
  </w:style>
  <w:style w:type="paragraph" w:styleId="CommentText">
    <w:name w:val="annotation text"/>
    <w:basedOn w:val="Normal"/>
    <w:link w:val="CommentTextChar"/>
    <w:rsid w:val="00F07E32"/>
    <w:pPr>
      <w:spacing w:line="240" w:lineRule="auto"/>
    </w:pPr>
    <w:rPr>
      <w:sz w:val="20"/>
      <w:szCs w:val="20"/>
    </w:rPr>
  </w:style>
  <w:style w:type="character" w:customStyle="1" w:styleId="CommentTextChar">
    <w:name w:val="Comment Text Char"/>
    <w:basedOn w:val="DefaultParagraphFont"/>
    <w:link w:val="CommentText"/>
    <w:rsid w:val="00F07E32"/>
    <w:rPr>
      <w:rFonts w:ascii="Arial" w:hAnsi="Arial"/>
      <w:lang w:val="en-US" w:eastAsia="en-US"/>
    </w:rPr>
  </w:style>
  <w:style w:type="character" w:styleId="CommentReference">
    <w:name w:val="annotation reference"/>
    <w:basedOn w:val="DefaultParagraphFont"/>
    <w:rsid w:val="00F07E32"/>
    <w:rPr>
      <w:sz w:val="16"/>
      <w:szCs w:val="16"/>
    </w:rPr>
  </w:style>
  <w:style w:type="paragraph" w:styleId="CommentSubject">
    <w:name w:val="annotation subject"/>
    <w:basedOn w:val="CommentText"/>
    <w:next w:val="CommentText"/>
    <w:link w:val="CommentSubjectChar"/>
    <w:semiHidden/>
    <w:unhideWhenUsed/>
    <w:rsid w:val="00D40CA0"/>
    <w:rPr>
      <w:b/>
      <w:bCs/>
    </w:rPr>
  </w:style>
  <w:style w:type="character" w:customStyle="1" w:styleId="CommentSubjectChar">
    <w:name w:val="Comment Subject Char"/>
    <w:basedOn w:val="CommentTextChar"/>
    <w:link w:val="CommentSubject"/>
    <w:semiHidden/>
    <w:rsid w:val="00D40CA0"/>
    <w:rPr>
      <w:rFonts w:ascii="Arial" w:hAnsi="Arial"/>
      <w:b/>
      <w:bCs/>
      <w:lang w:val="en-US" w:eastAsia="en-US"/>
    </w:rPr>
  </w:style>
  <w:style w:type="paragraph" w:styleId="FootnoteText">
    <w:name w:val="footnote text"/>
    <w:basedOn w:val="Normal"/>
    <w:link w:val="FootnoteTextChar"/>
    <w:rsid w:val="006E2C43"/>
    <w:pPr>
      <w:spacing w:line="240" w:lineRule="auto"/>
    </w:pPr>
    <w:rPr>
      <w:sz w:val="20"/>
      <w:szCs w:val="20"/>
    </w:rPr>
  </w:style>
  <w:style w:type="character" w:customStyle="1" w:styleId="FootnoteTextChar">
    <w:name w:val="Footnote Text Char"/>
    <w:basedOn w:val="DefaultParagraphFont"/>
    <w:link w:val="FootnoteText"/>
    <w:rsid w:val="006E2C43"/>
    <w:rPr>
      <w:rFonts w:ascii="Arial" w:hAnsi="Arial"/>
      <w:lang w:val="en-US" w:eastAsia="en-US"/>
    </w:rPr>
  </w:style>
  <w:style w:type="character" w:styleId="FootnoteReference">
    <w:name w:val="footnote reference"/>
    <w:basedOn w:val="DefaultParagraphFont"/>
    <w:rsid w:val="006E2C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5073">
      <w:bodyDiv w:val="1"/>
      <w:marLeft w:val="0"/>
      <w:marRight w:val="0"/>
      <w:marTop w:val="0"/>
      <w:marBottom w:val="0"/>
      <w:divBdr>
        <w:top w:val="none" w:sz="0" w:space="0" w:color="auto"/>
        <w:left w:val="none" w:sz="0" w:space="0" w:color="auto"/>
        <w:bottom w:val="none" w:sz="0" w:space="0" w:color="auto"/>
        <w:right w:val="none" w:sz="0" w:space="0" w:color="auto"/>
      </w:divBdr>
    </w:div>
    <w:div w:id="157309103">
      <w:bodyDiv w:val="1"/>
      <w:marLeft w:val="0"/>
      <w:marRight w:val="0"/>
      <w:marTop w:val="0"/>
      <w:marBottom w:val="0"/>
      <w:divBdr>
        <w:top w:val="none" w:sz="0" w:space="0" w:color="auto"/>
        <w:left w:val="none" w:sz="0" w:space="0" w:color="auto"/>
        <w:bottom w:val="none" w:sz="0" w:space="0" w:color="auto"/>
        <w:right w:val="none" w:sz="0" w:space="0" w:color="auto"/>
      </w:divBdr>
    </w:div>
    <w:div w:id="266694389">
      <w:bodyDiv w:val="1"/>
      <w:marLeft w:val="75"/>
      <w:marRight w:val="75"/>
      <w:marTop w:val="75"/>
      <w:marBottom w:val="75"/>
      <w:divBdr>
        <w:top w:val="none" w:sz="0" w:space="0" w:color="auto"/>
        <w:left w:val="none" w:sz="0" w:space="0" w:color="auto"/>
        <w:bottom w:val="none" w:sz="0" w:space="0" w:color="auto"/>
        <w:right w:val="none" w:sz="0" w:space="0" w:color="auto"/>
      </w:divBdr>
      <w:divsChild>
        <w:div w:id="1301809059">
          <w:marLeft w:val="0"/>
          <w:marRight w:val="0"/>
          <w:marTop w:val="0"/>
          <w:marBottom w:val="75"/>
          <w:divBdr>
            <w:top w:val="single" w:sz="6" w:space="4" w:color="CCCCCC"/>
            <w:left w:val="single" w:sz="6" w:space="4" w:color="CCCCCC"/>
            <w:bottom w:val="single" w:sz="6" w:space="4" w:color="CCCCCC"/>
            <w:right w:val="single" w:sz="6" w:space="4" w:color="CCCCCC"/>
          </w:divBdr>
          <w:divsChild>
            <w:div w:id="1105807824">
              <w:marLeft w:val="0"/>
              <w:marRight w:val="0"/>
              <w:marTop w:val="0"/>
              <w:marBottom w:val="0"/>
              <w:divBdr>
                <w:top w:val="none" w:sz="0" w:space="0" w:color="auto"/>
                <w:left w:val="none" w:sz="0" w:space="0" w:color="auto"/>
                <w:bottom w:val="none" w:sz="0" w:space="0" w:color="auto"/>
                <w:right w:val="none" w:sz="0" w:space="0" w:color="auto"/>
              </w:divBdr>
              <w:divsChild>
                <w:div w:id="1472989119">
                  <w:marLeft w:val="0"/>
                  <w:marRight w:val="0"/>
                  <w:marTop w:val="0"/>
                  <w:marBottom w:val="0"/>
                  <w:divBdr>
                    <w:top w:val="single" w:sz="6" w:space="0" w:color="369E21"/>
                    <w:left w:val="single" w:sz="6" w:space="0" w:color="369E21"/>
                    <w:bottom w:val="single" w:sz="6" w:space="0" w:color="369E21"/>
                    <w:right w:val="single" w:sz="6" w:space="0" w:color="369E21"/>
                  </w:divBdr>
                  <w:divsChild>
                    <w:div w:id="1668634609">
                      <w:marLeft w:val="0"/>
                      <w:marRight w:val="0"/>
                      <w:marTop w:val="45"/>
                      <w:marBottom w:val="0"/>
                      <w:divBdr>
                        <w:top w:val="none" w:sz="0" w:space="0" w:color="auto"/>
                        <w:left w:val="none" w:sz="0" w:space="0" w:color="auto"/>
                        <w:bottom w:val="none" w:sz="0" w:space="0" w:color="auto"/>
                        <w:right w:val="none" w:sz="0" w:space="0" w:color="auto"/>
                      </w:divBdr>
                      <w:divsChild>
                        <w:div w:id="1451824345">
                          <w:marLeft w:val="0"/>
                          <w:marRight w:val="0"/>
                          <w:marTop w:val="75"/>
                          <w:marBottom w:val="75"/>
                          <w:divBdr>
                            <w:top w:val="none" w:sz="0" w:space="0" w:color="auto"/>
                            <w:left w:val="none" w:sz="0" w:space="0" w:color="auto"/>
                            <w:bottom w:val="none" w:sz="0" w:space="0" w:color="auto"/>
                            <w:right w:val="none" w:sz="0" w:space="0" w:color="auto"/>
                          </w:divBdr>
                          <w:divsChild>
                            <w:div w:id="1638104906">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224320">
      <w:bodyDiv w:val="1"/>
      <w:marLeft w:val="0"/>
      <w:marRight w:val="0"/>
      <w:marTop w:val="0"/>
      <w:marBottom w:val="0"/>
      <w:divBdr>
        <w:top w:val="none" w:sz="0" w:space="0" w:color="auto"/>
        <w:left w:val="none" w:sz="0" w:space="0" w:color="auto"/>
        <w:bottom w:val="none" w:sz="0" w:space="0" w:color="auto"/>
        <w:right w:val="none" w:sz="0" w:space="0" w:color="auto"/>
      </w:divBdr>
    </w:div>
    <w:div w:id="1208759375">
      <w:bodyDiv w:val="1"/>
      <w:marLeft w:val="0"/>
      <w:marRight w:val="0"/>
      <w:marTop w:val="0"/>
      <w:marBottom w:val="0"/>
      <w:divBdr>
        <w:top w:val="none" w:sz="0" w:space="0" w:color="auto"/>
        <w:left w:val="none" w:sz="0" w:space="0" w:color="auto"/>
        <w:bottom w:val="none" w:sz="0" w:space="0" w:color="auto"/>
        <w:right w:val="none" w:sz="0" w:space="0" w:color="auto"/>
      </w:divBdr>
      <w:divsChild>
        <w:div w:id="190804621">
          <w:marLeft w:val="0"/>
          <w:marRight w:val="0"/>
          <w:marTop w:val="0"/>
          <w:marBottom w:val="0"/>
          <w:divBdr>
            <w:top w:val="none" w:sz="0" w:space="0" w:color="auto"/>
            <w:left w:val="none" w:sz="0" w:space="0" w:color="auto"/>
            <w:bottom w:val="none" w:sz="0" w:space="0" w:color="auto"/>
            <w:right w:val="none" w:sz="0" w:space="0" w:color="auto"/>
          </w:divBdr>
          <w:divsChild>
            <w:div w:id="858936650">
              <w:marLeft w:val="0"/>
              <w:marRight w:val="0"/>
              <w:marTop w:val="0"/>
              <w:marBottom w:val="0"/>
              <w:divBdr>
                <w:top w:val="none" w:sz="0" w:space="0" w:color="auto"/>
                <w:left w:val="none" w:sz="0" w:space="0" w:color="auto"/>
                <w:bottom w:val="none" w:sz="0" w:space="0" w:color="auto"/>
                <w:right w:val="none" w:sz="0" w:space="0" w:color="auto"/>
              </w:divBdr>
              <w:divsChild>
                <w:div w:id="16993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482796">
      <w:bodyDiv w:val="1"/>
      <w:marLeft w:val="0"/>
      <w:marRight w:val="0"/>
      <w:marTop w:val="0"/>
      <w:marBottom w:val="0"/>
      <w:divBdr>
        <w:top w:val="none" w:sz="0" w:space="0" w:color="auto"/>
        <w:left w:val="none" w:sz="0" w:space="0" w:color="auto"/>
        <w:bottom w:val="none" w:sz="0" w:space="0" w:color="auto"/>
        <w:right w:val="none" w:sz="0" w:space="0" w:color="auto"/>
      </w:divBdr>
    </w:div>
    <w:div w:id="1926381793">
      <w:bodyDiv w:val="1"/>
      <w:marLeft w:val="0"/>
      <w:marRight w:val="0"/>
      <w:marTop w:val="0"/>
      <w:marBottom w:val="0"/>
      <w:divBdr>
        <w:top w:val="none" w:sz="0" w:space="0" w:color="auto"/>
        <w:left w:val="none" w:sz="0" w:space="0" w:color="auto"/>
        <w:bottom w:val="none" w:sz="0" w:space="0" w:color="auto"/>
        <w:right w:val="none" w:sz="0" w:space="0" w:color="auto"/>
      </w:divBdr>
    </w:div>
    <w:div w:id="2082020638">
      <w:bodyDiv w:val="1"/>
      <w:marLeft w:val="0"/>
      <w:marRight w:val="0"/>
      <w:marTop w:val="0"/>
      <w:marBottom w:val="0"/>
      <w:divBdr>
        <w:top w:val="none" w:sz="0" w:space="0" w:color="auto"/>
        <w:left w:val="none" w:sz="0" w:space="0" w:color="auto"/>
        <w:bottom w:val="none" w:sz="0" w:space="0" w:color="auto"/>
        <w:right w:val="none" w:sz="0" w:space="0" w:color="auto"/>
      </w:divBdr>
      <w:divsChild>
        <w:div w:id="757558486">
          <w:marLeft w:val="0"/>
          <w:marRight w:val="0"/>
          <w:marTop w:val="0"/>
          <w:marBottom w:val="0"/>
          <w:divBdr>
            <w:top w:val="none" w:sz="0" w:space="0" w:color="auto"/>
            <w:left w:val="none" w:sz="0" w:space="0" w:color="auto"/>
            <w:bottom w:val="none" w:sz="0" w:space="0" w:color="auto"/>
            <w:right w:val="none" w:sz="0" w:space="0" w:color="auto"/>
          </w:divBdr>
          <w:divsChild>
            <w:div w:id="1644964861">
              <w:marLeft w:val="0"/>
              <w:marRight w:val="0"/>
              <w:marTop w:val="0"/>
              <w:marBottom w:val="0"/>
              <w:divBdr>
                <w:top w:val="none" w:sz="0" w:space="0" w:color="auto"/>
                <w:left w:val="none" w:sz="0" w:space="0" w:color="auto"/>
                <w:bottom w:val="none" w:sz="0" w:space="0" w:color="auto"/>
                <w:right w:val="none" w:sz="0" w:space="0" w:color="auto"/>
              </w:divBdr>
              <w:divsChild>
                <w:div w:id="730619496">
                  <w:marLeft w:val="0"/>
                  <w:marRight w:val="0"/>
                  <w:marTop w:val="0"/>
                  <w:marBottom w:val="0"/>
                  <w:divBdr>
                    <w:top w:val="none" w:sz="0" w:space="0" w:color="auto"/>
                    <w:left w:val="none" w:sz="0" w:space="0" w:color="auto"/>
                    <w:bottom w:val="none" w:sz="0" w:space="0" w:color="auto"/>
                    <w:right w:val="none" w:sz="0" w:space="0" w:color="auto"/>
                  </w:divBdr>
                  <w:divsChild>
                    <w:div w:id="509373068">
                      <w:marLeft w:val="0"/>
                      <w:marRight w:val="0"/>
                      <w:marTop w:val="0"/>
                      <w:marBottom w:val="0"/>
                      <w:divBdr>
                        <w:top w:val="none" w:sz="0" w:space="0" w:color="auto"/>
                        <w:left w:val="none" w:sz="0" w:space="0" w:color="auto"/>
                        <w:bottom w:val="none" w:sz="0" w:space="0" w:color="auto"/>
                        <w:right w:val="none" w:sz="0" w:space="0" w:color="auto"/>
                      </w:divBdr>
                      <w:divsChild>
                        <w:div w:id="2054192908">
                          <w:marLeft w:val="0"/>
                          <w:marRight w:val="0"/>
                          <w:marTop w:val="0"/>
                          <w:marBottom w:val="0"/>
                          <w:divBdr>
                            <w:top w:val="none" w:sz="0" w:space="0" w:color="auto"/>
                            <w:left w:val="none" w:sz="0" w:space="0" w:color="auto"/>
                            <w:bottom w:val="none" w:sz="0" w:space="0" w:color="auto"/>
                            <w:right w:val="none" w:sz="0" w:space="0" w:color="auto"/>
                          </w:divBdr>
                          <w:divsChild>
                            <w:div w:id="155484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oronavirus-covid-19-guidance-on-vulnerable-children-and-young-people/coronavirus-covid-19-guidance-on-vulnerable-children-and-young-people" TargetMode="External"/><Relationship Id="rId18" Type="http://schemas.openxmlformats.org/officeDocument/2006/relationships/hyperlink" Target="http://science.cleapss.org.uk/Resource-Info/GL343-Guide-to-doing-practical-work-in-a-partially-reopened-school-Science.aspx" TargetMode="External"/><Relationship Id="rId26" Type="http://schemas.openxmlformats.org/officeDocument/2006/relationships/hyperlink" Target="https://www.gov.uk/guidance/coronavirus-covid-19-getting-tested"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cience.cleapss.org.uk/Resource-Info/GL343-Guide-to-doing-practical-work-in-a-partially-reopened-school-Science.aspx" TargetMode="External"/><Relationship Id="rId34" Type="http://schemas.openxmlformats.org/officeDocument/2006/relationships/hyperlink" Target="https://www.gov.uk/government/publications/covid-19-decontamination-in-non-healthcare-settings"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www.foundationyears.org.uk/files/2017/03/EYFS_STATUTORY_FRAMEWORK_2017.pdf" TargetMode="External"/><Relationship Id="rId2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33"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38"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2" Type="http://schemas.openxmlformats.org/officeDocument/2006/relationships/customXml" Target="../customXml/item2.xml"/><Relationship Id="rId16" Type="http://schemas.openxmlformats.org/officeDocument/2006/relationships/hyperlink" Target="https://www.gov.uk/government/publications/covid-19-stay-at-home-guidance/stay-at-home-guidance-for-households-with-possible-coronavirus-covid-19-infection" TargetMode="External"/><Relationship Id="rId20" Type="http://schemas.openxmlformats.org/officeDocument/2006/relationships/hyperlink" Target="https://www.gov.uk/government/publications/covid-19-decontamination-in-non-healthcare-settings" TargetMode="External"/><Relationship Id="rId29" Type="http://schemas.openxmlformats.org/officeDocument/2006/relationships/hyperlink" Target="https://www.gov.uk/government/publications/covid-19-stay-at-home-guidanc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2" Type="http://schemas.openxmlformats.org/officeDocument/2006/relationships/hyperlink" Target="https://www.gov.uk/government/publications/coronavirus-covid-19-implementing-protective-measures-in-education-and-childcare-settings" TargetMode="External"/><Relationship Id="rId37" Type="http://schemas.openxmlformats.org/officeDocument/2006/relationships/hyperlink" Target="https://www.gov.uk/government/publications/wuhan-novel-coronavirus-infection-prevention-and-control"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guidance-on-shielding-and-protecting-extremely-vulnerable-persons-from-covid-19/covid-19-guidance-on-protecting-people-most-likely-to-get-unwell-from-coronavirus-shielding-young-peoples-version" TargetMode="External"/><Relationship Id="rId23" Type="http://schemas.openxmlformats.org/officeDocument/2006/relationships/hyperlink" Target="https://www.food.gov.uk/business-hygiene" TargetMode="External"/><Relationship Id="rId28" Type="http://schemas.openxmlformats.org/officeDocument/2006/relationships/hyperlink" Target="https://www.gov.uk/government/publications/covid-19-decontamination-in-non-healthcare-settings" TargetMode="External"/><Relationship Id="rId36" Type="http://schemas.openxmlformats.org/officeDocument/2006/relationships/hyperlink" Target="https://www.gov.uk/government/publications/managing-school-premises-during-the-coronavirus-outbreak/managing-school-premises-which-are-partially-open-during-the-coronavirus-outbreak" TargetMode="External"/><Relationship Id="rId10" Type="http://schemas.openxmlformats.org/officeDocument/2006/relationships/endnotes" Target="endnotes.xml"/><Relationship Id="rId19" Type="http://schemas.openxmlformats.org/officeDocument/2006/relationships/hyperlink" Target="http://dt.cleapss.org.uk/Resource-File/GL344-Guidance-on-practical-work-in-a-partially-reopened-school-in-DT.pdf" TargetMode="External"/><Relationship Id="rId31" Type="http://schemas.openxmlformats.org/officeDocument/2006/relationships/hyperlink" Target="https://www.gov.uk/government/publications/actions-for-educational-and-childcare-settings-to-prepare-for-wider-opening-from-1-june-20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taying-alert-and-safe-social-distancing/staying-alert-and-safe-social-distancing" TargetMode="External"/><Relationship Id="rId22" Type="http://schemas.openxmlformats.org/officeDocument/2006/relationships/hyperlink" Target="http://dt.cleapss.org.uk/Resource-File/GL344-Guidance-on-practical-work-in-a-partially-reopened-school-in-DT.pdf" TargetMode="External"/><Relationship Id="rId27" Type="http://schemas.openxmlformats.org/officeDocument/2006/relationships/hyperlink" Target="https://111.nhs.uk/covid-19" TargetMode="External"/><Relationship Id="rId30" Type="http://schemas.openxmlformats.org/officeDocument/2006/relationships/hyperlink" Target="https://www.gov.uk/government/publications/guidance-to-educational-settings-about-covid-19/guidance-to-educational-settings-about-covid-19" TargetMode="External"/><Relationship Id="rId35" Type="http://schemas.openxmlformats.org/officeDocument/2006/relationships/hyperlink" Target="https://assets.publishing.service.gov.uk/government/uploads/system/uploads/attachment_data/file/876220/COVID19_Guidance_Educatio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D6DC44B4FA6E488868BBDAB0E842B2" ma:contentTypeVersion="12" ma:contentTypeDescription="Create a new document." ma:contentTypeScope="" ma:versionID="8100e3fbaca6c9ea30e1d16af7485613">
  <xsd:schema xmlns:xsd="http://www.w3.org/2001/XMLSchema" xmlns:xs="http://www.w3.org/2001/XMLSchema" xmlns:p="http://schemas.microsoft.com/office/2006/metadata/properties" xmlns:ns3="360c65b0-1cc5-427a-8427-4bd291ec2a6a" xmlns:ns4="1848a915-f24d-4e68-9840-56e7bc0b9b3f" targetNamespace="http://schemas.microsoft.com/office/2006/metadata/properties" ma:root="true" ma:fieldsID="396a2d7fa19dea84269b4f946e6fc282" ns3:_="" ns4:_="">
    <xsd:import namespace="360c65b0-1cc5-427a-8427-4bd291ec2a6a"/>
    <xsd:import namespace="1848a915-f24d-4e68-9840-56e7bc0b9b3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c65b0-1cc5-427a-8427-4bd291ec2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48a915-f24d-4e68-9840-56e7bc0b9b3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89A4D-3F45-49C6-8073-92856884A28E}">
  <ds:schemaRefs>
    <ds:schemaRef ds:uri="http://schemas.microsoft.com/office/infopath/2007/PartnerControls"/>
    <ds:schemaRef ds:uri="http://purl.org/dc/dcmitype/"/>
    <ds:schemaRef ds:uri="http://schemas.microsoft.com/office/2006/documentManagement/types"/>
    <ds:schemaRef ds:uri="http://purl.org/dc/elements/1.1/"/>
    <ds:schemaRef ds:uri="1848a915-f24d-4e68-9840-56e7bc0b9b3f"/>
    <ds:schemaRef ds:uri="http://purl.org/dc/terms/"/>
    <ds:schemaRef ds:uri="http://schemas.openxmlformats.org/package/2006/metadata/core-properties"/>
    <ds:schemaRef ds:uri="360c65b0-1cc5-427a-8427-4bd291ec2a6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9B2D12F-FB04-4930-AAAF-B582BE594E13}">
  <ds:schemaRefs>
    <ds:schemaRef ds:uri="http://schemas.microsoft.com/sharepoint/v3/contenttype/forms"/>
  </ds:schemaRefs>
</ds:datastoreItem>
</file>

<file path=customXml/itemProps3.xml><?xml version="1.0" encoding="utf-8"?>
<ds:datastoreItem xmlns:ds="http://schemas.openxmlformats.org/officeDocument/2006/customXml" ds:itemID="{8AD56A78-3EE9-45FF-BD17-A3C77E74C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c65b0-1cc5-427a-8427-4bd291ec2a6a"/>
    <ds:schemaRef ds:uri="1848a915-f24d-4e68-9840-56e7bc0b9b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00231A-6072-4588-AE6A-D51C5B64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4872</Words>
  <Characters>32931</Characters>
  <Application>Microsoft Office Word</Application>
  <DocSecurity>4</DocSecurity>
  <Lines>274</Lines>
  <Paragraphs>75</Paragraphs>
  <ScaleCrop>false</ScaleCrop>
  <HeadingPairs>
    <vt:vector size="2" baseType="variant">
      <vt:variant>
        <vt:lpstr>Title</vt:lpstr>
      </vt:variant>
      <vt:variant>
        <vt:i4>1</vt:i4>
      </vt:variant>
    </vt:vector>
  </HeadingPairs>
  <TitlesOfParts>
    <vt:vector size="1" baseType="lpstr">
      <vt:lpstr> </vt:lpstr>
    </vt:vector>
  </TitlesOfParts>
  <Company>Hertfordshire County Council</Company>
  <LinksUpToDate>false</LinksUpToDate>
  <CharactersWithSpaces>37728</CharactersWithSpaces>
  <SharedDoc>false</SharedDoc>
  <HLinks>
    <vt:vector size="18" baseType="variant">
      <vt:variant>
        <vt:i4>4390985</vt:i4>
      </vt:variant>
      <vt:variant>
        <vt:i4>6</vt:i4>
      </vt:variant>
      <vt:variant>
        <vt:i4>0</vt:i4>
      </vt:variant>
      <vt:variant>
        <vt:i4>5</vt:i4>
      </vt:variant>
      <vt:variant>
        <vt:lpwstr>https://www.rhs.org.uk/advice/profile?pid=524</vt:lpwstr>
      </vt:variant>
      <vt:variant>
        <vt:lpwstr/>
      </vt:variant>
      <vt:variant>
        <vt:i4>786453</vt:i4>
      </vt:variant>
      <vt:variant>
        <vt:i4>3</vt:i4>
      </vt:variant>
      <vt:variant>
        <vt:i4>0</vt:i4>
      </vt:variant>
      <vt:variant>
        <vt:i4>5</vt:i4>
      </vt:variant>
      <vt:variant>
        <vt:lpwstr>http://science.cleapss.org.uk/Resource/SSS074-Plants-fungi-and-seeds.pdf</vt:lpwstr>
      </vt:variant>
      <vt:variant>
        <vt:lpwstr/>
      </vt:variant>
      <vt:variant>
        <vt:i4>7471163</vt:i4>
      </vt:variant>
      <vt:variant>
        <vt:i4>0</vt:i4>
      </vt:variant>
      <vt:variant>
        <vt:i4>0</vt:i4>
      </vt:variant>
      <vt:variant>
        <vt:i4>5</vt:i4>
      </vt:variant>
      <vt:variant>
        <vt:lpwstr>http://www.thegrid.org.uk/info/healthandsafety/documents_manual/outdoor_play_equipment_checklist.doc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Risk Assessment template</dc:subject>
  <dc:creator>HCC Health and Safety Team</dc:creator>
  <cp:keywords>risk assessment, policy, template</cp:keywords>
  <dc:description>Based on risk assessment template available from the Health and Safety Executive on 30 June 2011</dc:description>
  <cp:lastModifiedBy>Masood, Umar</cp:lastModifiedBy>
  <cp:revision>2</cp:revision>
  <cp:lastPrinted>2019-07-24T15:18:00Z</cp:lastPrinted>
  <dcterms:created xsi:type="dcterms:W3CDTF">2020-05-15T15:52:00Z</dcterms:created>
  <dcterms:modified xsi:type="dcterms:W3CDTF">2020-05-15T15:52:00Z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0x0101000BD6DC44B4FA6E488868BBDAB0E842B2</vt:lpwstr>
  </property>
</Properties>
</file>